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A5" w:rsidRDefault="00112C01">
      <w:pPr>
        <w:spacing w:before="68" w:line="249" w:lineRule="auto"/>
        <w:ind w:left="1572" w:right="4835"/>
        <w:rPr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909319</wp:posOffset>
            </wp:positionH>
            <wp:positionV relativeFrom="paragraph">
              <wp:posOffset>14920</wp:posOffset>
            </wp:positionV>
            <wp:extent cx="694690" cy="7510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751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7"/>
        </w:rPr>
        <w:t>GOVERNO DO ESTADO DO ESPÍRITO SANTO</w:t>
      </w:r>
      <w:r>
        <w:rPr>
          <w:rFonts w:ascii="Arial" w:hAnsi="Arial"/>
          <w:b/>
          <w:spacing w:val="-46"/>
          <w:sz w:val="17"/>
        </w:rPr>
        <w:t xml:space="preserve"> </w:t>
      </w:r>
      <w:r>
        <w:rPr>
          <w:sz w:val="17"/>
        </w:rPr>
        <w:t>SECRETARIA DE ESTADO DA FAZENDA</w:t>
      </w:r>
      <w:r>
        <w:rPr>
          <w:spacing w:val="1"/>
          <w:sz w:val="17"/>
        </w:rPr>
        <w:t xml:space="preserve"> </w:t>
      </w:r>
      <w:r>
        <w:rPr>
          <w:sz w:val="17"/>
        </w:rPr>
        <w:t>RECEITA</w:t>
      </w:r>
      <w:r>
        <w:rPr>
          <w:spacing w:val="-2"/>
          <w:sz w:val="17"/>
        </w:rPr>
        <w:t xml:space="preserve"> </w:t>
      </w:r>
      <w:r>
        <w:rPr>
          <w:sz w:val="17"/>
        </w:rPr>
        <w:t>ESTADUAL</w:t>
      </w:r>
    </w:p>
    <w:p w:rsidR="00576DA5" w:rsidRDefault="00112C01">
      <w:pPr>
        <w:spacing w:before="2"/>
        <w:ind w:left="1572"/>
        <w:rPr>
          <w:sz w:val="17"/>
        </w:rPr>
      </w:pPr>
      <w:r>
        <w:rPr>
          <w:sz w:val="17"/>
        </w:rPr>
        <w:t>GERÊNCIA</w:t>
      </w:r>
      <w:r>
        <w:rPr>
          <w:spacing w:val="-4"/>
          <w:sz w:val="17"/>
        </w:rPr>
        <w:t xml:space="preserve"> </w:t>
      </w:r>
      <w:r>
        <w:rPr>
          <w:sz w:val="17"/>
        </w:rPr>
        <w:t>FISCAL</w:t>
      </w:r>
    </w:p>
    <w:p w:rsidR="00576DA5" w:rsidRDefault="00112C01">
      <w:pPr>
        <w:spacing w:before="16"/>
        <w:ind w:left="1572"/>
        <w:rPr>
          <w:sz w:val="17"/>
        </w:rPr>
      </w:pPr>
      <w:r>
        <w:rPr>
          <w:sz w:val="17"/>
        </w:rPr>
        <w:t>SUBGERÊNCIA</w:t>
      </w:r>
      <w:r>
        <w:rPr>
          <w:spacing w:val="-3"/>
          <w:sz w:val="17"/>
        </w:rPr>
        <w:t xml:space="preserve"> </w:t>
      </w:r>
      <w:r>
        <w:rPr>
          <w:sz w:val="17"/>
        </w:rPr>
        <w:t>FISCAL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RECEITAS</w:t>
      </w:r>
      <w:r>
        <w:rPr>
          <w:spacing w:val="-3"/>
          <w:sz w:val="17"/>
        </w:rPr>
        <w:t xml:space="preserve"> </w:t>
      </w:r>
      <w:r>
        <w:rPr>
          <w:sz w:val="17"/>
        </w:rPr>
        <w:t>ESPECIAIS</w:t>
      </w:r>
      <w:r>
        <w:rPr>
          <w:spacing w:val="1"/>
          <w:sz w:val="17"/>
        </w:rPr>
        <w:t xml:space="preserve"> </w:t>
      </w:r>
      <w:r>
        <w:rPr>
          <w:sz w:val="17"/>
        </w:rPr>
        <w:t>-</w:t>
      </w:r>
      <w:r>
        <w:rPr>
          <w:spacing w:val="-1"/>
          <w:sz w:val="17"/>
        </w:rPr>
        <w:t xml:space="preserve"> </w:t>
      </w:r>
      <w:r>
        <w:rPr>
          <w:sz w:val="17"/>
        </w:rPr>
        <w:t>SST</w:t>
      </w: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spacing w:before="9"/>
        <w:rPr>
          <w:sz w:val="23"/>
        </w:rPr>
      </w:pPr>
    </w:p>
    <w:p w:rsidR="00576DA5" w:rsidRDefault="00112C01">
      <w:pPr>
        <w:pStyle w:val="Ttulo"/>
      </w:pPr>
      <w:r>
        <w:t>RELAÇÃO</w:t>
      </w:r>
      <w:r>
        <w:rPr>
          <w:spacing w:val="3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MERCADORIAS</w:t>
      </w:r>
      <w:r>
        <w:rPr>
          <w:spacing w:val="38"/>
        </w:rPr>
        <w:t xml:space="preserve"> </w:t>
      </w:r>
      <w:r>
        <w:t>SUJEITAS</w:t>
      </w:r>
      <w:r>
        <w:rPr>
          <w:spacing w:val="3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SUBSTITUIÇÃO</w:t>
      </w:r>
      <w:r>
        <w:rPr>
          <w:spacing w:val="35"/>
        </w:rPr>
        <w:t xml:space="preserve"> </w:t>
      </w:r>
      <w:r>
        <w:t>TRIBUTÁRIA</w:t>
      </w:r>
      <w:r>
        <w:rPr>
          <w:spacing w:val="36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ESPÍRITO</w:t>
      </w:r>
      <w:r>
        <w:rPr>
          <w:spacing w:val="31"/>
        </w:rPr>
        <w:t xml:space="preserve"> </w:t>
      </w:r>
      <w:r>
        <w:t>SANTO</w:t>
      </w:r>
    </w:p>
    <w:p w:rsidR="00576DA5" w:rsidRDefault="00112C01">
      <w:pPr>
        <w:spacing w:before="170"/>
        <w:ind w:left="1331" w:right="1433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(Sobre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vigências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datas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adesão/denúncia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nos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Estados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z w:val="17"/>
        </w:rPr>
        <w:t>signatários,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consultar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respectiva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UF)</w:t>
      </w:r>
    </w:p>
    <w:p w:rsidR="00576DA5" w:rsidRDefault="00576DA5">
      <w:pPr>
        <w:pStyle w:val="Corpodetexto"/>
        <w:rPr>
          <w:rFonts w:ascii="Arial"/>
          <w:i/>
          <w:sz w:val="20"/>
        </w:rPr>
      </w:pPr>
    </w:p>
    <w:p w:rsidR="00576DA5" w:rsidRDefault="00576DA5">
      <w:pPr>
        <w:pStyle w:val="Corpodetexto"/>
        <w:spacing w:after="1"/>
        <w:rPr>
          <w:rFonts w:ascii="Arial"/>
          <w:i/>
          <w:sz w:val="25"/>
        </w:rPr>
      </w:pPr>
    </w:p>
    <w:tbl>
      <w:tblPr>
        <w:tblStyle w:val="TableNormal"/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861"/>
        <w:gridCol w:w="1599"/>
        <w:gridCol w:w="1729"/>
        <w:gridCol w:w="1335"/>
        <w:gridCol w:w="1204"/>
        <w:gridCol w:w="1335"/>
      </w:tblGrid>
      <w:tr w:rsidR="00576DA5">
        <w:trPr>
          <w:trHeight w:val="354"/>
        </w:trPr>
        <w:tc>
          <w:tcPr>
            <w:tcW w:w="696" w:type="dxa"/>
          </w:tcPr>
          <w:p w:rsidR="00576DA5" w:rsidRDefault="00112C01">
            <w:pPr>
              <w:pStyle w:val="TableParagraph"/>
              <w:spacing w:before="87"/>
              <w:ind w:left="166" w:right="1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ITEM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line="170" w:lineRule="exact"/>
              <w:ind w:left="421" w:right="144" w:hanging="24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MERCADORIAS QUE</w:t>
            </w:r>
            <w:r>
              <w:rPr>
                <w:rFonts w:ascii="Arial" w:hAns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ESTÃO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NA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ST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before="87"/>
              <w:ind w:left="4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ACORDO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line="170" w:lineRule="exact"/>
              <w:ind w:left="344" w:right="303" w:firstLine="15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ESTADOS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SIGNATÁRIOS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87"/>
              <w:ind w:left="14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RATIFICAÇÃO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87"/>
              <w:ind w:left="2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EFEITOS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87"/>
              <w:ind w:left="3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RICMS-ES</w:t>
            </w:r>
          </w:p>
        </w:tc>
      </w:tr>
      <w:tr w:rsidR="00576DA5">
        <w:trPr>
          <w:trHeight w:val="529"/>
        </w:trPr>
        <w:tc>
          <w:tcPr>
            <w:tcW w:w="696" w:type="dxa"/>
          </w:tcPr>
          <w:p w:rsidR="00576DA5" w:rsidRDefault="00112C01">
            <w:pPr>
              <w:pStyle w:val="TableParagraph"/>
              <w:spacing w:before="80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before="82"/>
              <w:ind w:left="83"/>
              <w:rPr>
                <w:sz w:val="15"/>
              </w:rPr>
            </w:pPr>
            <w:r>
              <w:rPr>
                <w:sz w:val="15"/>
              </w:rPr>
              <w:t>Açúcar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cana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line="266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Protocolo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21/91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line="266" w:lineRule="auto"/>
              <w:ind w:left="99" w:right="214"/>
              <w:rPr>
                <w:sz w:val="15"/>
              </w:rPr>
            </w:pPr>
            <w:r>
              <w:rPr>
                <w:sz w:val="15"/>
              </w:rPr>
              <w:t>ES, RJ, SP, MT, PA,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MS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line="266" w:lineRule="auto"/>
              <w:ind w:left="222" w:right="191" w:firstLine="160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01.09.1991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63" w:lineRule="exact"/>
              <w:ind w:left="195"/>
              <w:rPr>
                <w:sz w:val="15"/>
              </w:rPr>
            </w:pPr>
            <w:r>
              <w:rPr>
                <w:sz w:val="15"/>
              </w:rPr>
              <w:t>Art.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265,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I, § 3º</w:t>
            </w:r>
          </w:p>
          <w:p w:rsidR="00576DA5" w:rsidRDefault="00112C01">
            <w:pPr>
              <w:pStyle w:val="TableParagraph"/>
              <w:spacing w:before="6" w:line="170" w:lineRule="exact"/>
              <w:ind w:left="289" w:right="-12"/>
              <w:rPr>
                <w:sz w:val="15"/>
              </w:rPr>
            </w:pPr>
            <w:r>
              <w:rPr>
                <w:sz w:val="15"/>
              </w:rPr>
              <w:t>c/c 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985"/>
        </w:trPr>
        <w:tc>
          <w:tcPr>
            <w:tcW w:w="696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576DA5" w:rsidRDefault="00576DA5">
            <w:pPr>
              <w:pStyle w:val="TableParagraph"/>
              <w:spacing w:before="2"/>
              <w:rPr>
                <w:rFonts w:ascii="Arial"/>
                <w:i/>
                <w:sz w:val="14"/>
              </w:rPr>
            </w:pPr>
          </w:p>
          <w:p w:rsidR="00576DA5" w:rsidRDefault="00112C01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112C01">
            <w:pPr>
              <w:pStyle w:val="TableParagraph"/>
              <w:spacing w:before="99" w:line="280" w:lineRule="auto"/>
              <w:ind w:left="83" w:right="295"/>
              <w:rPr>
                <w:sz w:val="15"/>
              </w:rPr>
            </w:pPr>
            <w:r>
              <w:rPr>
                <w:sz w:val="15"/>
              </w:rPr>
              <w:t>Aparelhos celulares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cartões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inteligentes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112C01">
            <w:pPr>
              <w:pStyle w:val="TableParagraph"/>
              <w:spacing w:before="99" w:line="280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Convênio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213/17</w:t>
            </w:r>
          </w:p>
        </w:tc>
        <w:tc>
          <w:tcPr>
            <w:tcW w:w="1729" w:type="dxa"/>
          </w:tcPr>
          <w:p w:rsidR="00576DA5" w:rsidRDefault="00112C01" w:rsidP="00112C01">
            <w:pPr>
              <w:pStyle w:val="TableParagraph"/>
              <w:spacing w:line="161" w:lineRule="exact"/>
              <w:ind w:left="99"/>
              <w:rPr>
                <w:sz w:val="15"/>
              </w:rPr>
            </w:pPr>
            <w:r>
              <w:rPr>
                <w:sz w:val="15"/>
              </w:rPr>
              <w:t>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AC, AP, AL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CE, GO, MA,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MT,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MS,</w:t>
            </w:r>
          </w:p>
          <w:p w:rsidR="00576DA5" w:rsidRDefault="00112C01">
            <w:pPr>
              <w:pStyle w:val="TableParagraph"/>
              <w:spacing w:before="30" w:line="237" w:lineRule="auto"/>
              <w:ind w:left="99" w:right="181"/>
              <w:rPr>
                <w:sz w:val="15"/>
              </w:rPr>
            </w:pPr>
            <w:r>
              <w:rPr>
                <w:sz w:val="15"/>
              </w:rPr>
              <w:t>MG, PA, PB, PR, RJ</w:t>
            </w:r>
            <w:r>
              <w:rPr>
                <w:sz w:val="15"/>
              </w:rPr>
              <w:t>, 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112C01">
            <w:pPr>
              <w:pStyle w:val="TableParagraph"/>
              <w:spacing w:before="99" w:line="280" w:lineRule="auto"/>
              <w:ind w:left="293" w:right="275" w:hanging="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Decreto </w:t>
            </w:r>
            <w:r>
              <w:rPr>
                <w:sz w:val="15"/>
              </w:rPr>
              <w:t>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1.773-R/06</w:t>
            </w: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112C01">
            <w:pPr>
              <w:pStyle w:val="TableParagraph"/>
              <w:spacing w:before="99" w:line="280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04.01.2007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spacing w:before="10"/>
              <w:rPr>
                <w:rFonts w:ascii="Arial"/>
                <w:i/>
                <w:sz w:val="15"/>
              </w:rPr>
            </w:pPr>
          </w:p>
          <w:p w:rsidR="00576DA5" w:rsidRDefault="00112C01">
            <w:pPr>
              <w:pStyle w:val="TableParagraph"/>
              <w:spacing w:line="273" w:lineRule="auto"/>
              <w:ind w:left="257" w:right="179" w:firstLine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Arts. </w:t>
            </w:r>
            <w:r>
              <w:rPr>
                <w:spacing w:val="-1"/>
                <w:sz w:val="15"/>
              </w:rPr>
              <w:t>269-A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265,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XXIII</w:t>
            </w:r>
            <w:r>
              <w:rPr>
                <w:spacing w:val="-21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before="5"/>
              <w:ind w:left="111" w:right="27"/>
              <w:jc w:val="center"/>
              <w:rPr>
                <w:sz w:val="15"/>
              </w:rPr>
            </w:pPr>
            <w:r>
              <w:rPr>
                <w:sz w:val="15"/>
              </w:rPr>
              <w:t>Portaria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16-R/19</w:t>
            </w:r>
          </w:p>
        </w:tc>
      </w:tr>
      <w:tr w:rsidR="00576DA5">
        <w:trPr>
          <w:trHeight w:val="1187"/>
        </w:trPr>
        <w:tc>
          <w:tcPr>
            <w:tcW w:w="696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576DA5" w:rsidRDefault="00576DA5">
            <w:pPr>
              <w:pStyle w:val="TableParagraph"/>
              <w:spacing w:before="7"/>
              <w:rPr>
                <w:rFonts w:ascii="Arial"/>
                <w:i/>
                <w:sz w:val="23"/>
              </w:rPr>
            </w:pPr>
          </w:p>
          <w:p w:rsidR="00576DA5" w:rsidRDefault="00112C01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576DA5"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 w:rsidR="00576DA5" w:rsidRDefault="00112C01">
            <w:pPr>
              <w:pStyle w:val="TableParagraph"/>
              <w:spacing w:before="1" w:line="276" w:lineRule="auto"/>
              <w:ind w:left="83" w:right="170"/>
              <w:rPr>
                <w:sz w:val="15"/>
              </w:rPr>
            </w:pPr>
            <w:r>
              <w:rPr>
                <w:sz w:val="15"/>
              </w:rPr>
              <w:t>Aparelhos e lâminas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barbear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112C01">
            <w:pPr>
              <w:pStyle w:val="TableParagraph"/>
              <w:spacing w:before="98" w:line="276" w:lineRule="auto"/>
              <w:ind w:left="104" w:right="279"/>
              <w:rPr>
                <w:sz w:val="15"/>
              </w:rPr>
            </w:pPr>
            <w:r>
              <w:rPr>
                <w:sz w:val="15"/>
              </w:rPr>
              <w:t>Protocolos ICMS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16/85 e 28/98 (de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adesão)</w:t>
            </w:r>
          </w:p>
        </w:tc>
        <w:tc>
          <w:tcPr>
            <w:tcW w:w="1729" w:type="dxa"/>
          </w:tcPr>
          <w:p w:rsidR="00576DA5" w:rsidRDefault="00112C01" w:rsidP="00112C01">
            <w:pPr>
              <w:pStyle w:val="TableParagraph"/>
              <w:spacing w:line="157" w:lineRule="exact"/>
              <w:ind w:left="99"/>
              <w:rPr>
                <w:sz w:val="15"/>
              </w:rPr>
            </w:pPr>
            <w:r>
              <w:rPr>
                <w:sz w:val="15"/>
              </w:rPr>
              <w:t>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AP</w:t>
            </w:r>
            <w:r>
              <w:rPr>
                <w:sz w:val="15"/>
              </w:rPr>
              <w:t>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CE, DF,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GO,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MA,</w:t>
            </w:r>
          </w:p>
          <w:p w:rsidR="00576DA5" w:rsidRDefault="00112C01">
            <w:pPr>
              <w:pStyle w:val="TableParagraph"/>
              <w:spacing w:line="162" w:lineRule="exact"/>
              <w:ind w:left="99"/>
              <w:rPr>
                <w:sz w:val="15"/>
              </w:rPr>
            </w:pPr>
            <w:r>
              <w:rPr>
                <w:sz w:val="15"/>
              </w:rPr>
              <w:t>MS,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PA,PB, PE,</w:t>
            </w:r>
          </w:p>
          <w:p w:rsidR="00576DA5" w:rsidRDefault="00112C01">
            <w:pPr>
              <w:pStyle w:val="TableParagraph"/>
              <w:spacing w:before="3" w:line="225" w:lineRule="auto"/>
              <w:ind w:left="99" w:right="57"/>
              <w:rPr>
                <w:sz w:val="15"/>
              </w:rPr>
            </w:pPr>
            <w:r>
              <w:rPr>
                <w:sz w:val="15"/>
              </w:rPr>
              <w:t>PI, MT, PR, RJ, RN,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, RS,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SP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576DA5"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 w:rsidR="00576DA5" w:rsidRDefault="00112C01">
            <w:pPr>
              <w:pStyle w:val="TableParagraph"/>
              <w:spacing w:before="1" w:line="276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01.09.1998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576DA5"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 w:rsidR="00576DA5" w:rsidRDefault="00112C01">
            <w:pPr>
              <w:pStyle w:val="TableParagraph"/>
              <w:spacing w:before="1" w:line="276" w:lineRule="auto"/>
              <w:ind w:left="53" w:right="45"/>
              <w:jc w:val="center"/>
              <w:rPr>
                <w:sz w:val="15"/>
              </w:rPr>
            </w:pPr>
            <w:r>
              <w:rPr>
                <w:sz w:val="15"/>
              </w:rPr>
              <w:t>Art. 265, XII c/c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Portaria</w:t>
            </w:r>
          </w:p>
          <w:p w:rsidR="00576DA5" w:rsidRDefault="00112C01">
            <w:pPr>
              <w:pStyle w:val="TableParagraph"/>
              <w:spacing w:before="1"/>
              <w:ind w:left="102" w:right="45"/>
              <w:jc w:val="center"/>
              <w:rPr>
                <w:sz w:val="15"/>
              </w:rPr>
            </w:pPr>
            <w:r>
              <w:rPr>
                <w:sz w:val="15"/>
              </w:rPr>
              <w:t>16-R/19</w:t>
            </w:r>
          </w:p>
        </w:tc>
      </w:tr>
      <w:tr w:rsidR="00576DA5">
        <w:trPr>
          <w:trHeight w:val="1187"/>
        </w:trPr>
        <w:tc>
          <w:tcPr>
            <w:tcW w:w="696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576DA5" w:rsidRDefault="00576DA5">
            <w:pPr>
              <w:pStyle w:val="TableParagraph"/>
              <w:spacing w:before="9"/>
              <w:rPr>
                <w:rFonts w:ascii="Arial"/>
                <w:i/>
                <w:sz w:val="23"/>
              </w:rPr>
            </w:pPr>
          </w:p>
          <w:p w:rsidR="00576DA5" w:rsidRDefault="00112C01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112C01">
            <w:pPr>
              <w:pStyle w:val="TableParagraph"/>
              <w:spacing w:before="115"/>
              <w:ind w:left="83"/>
              <w:rPr>
                <w:sz w:val="15"/>
              </w:rPr>
            </w:pPr>
            <w:r>
              <w:rPr>
                <w:sz w:val="15"/>
              </w:rPr>
              <w:t>Bebidas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frias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576DA5" w:rsidRDefault="00576DA5">
            <w:pPr>
              <w:pStyle w:val="TableParagraph"/>
              <w:spacing w:before="2"/>
              <w:rPr>
                <w:rFonts w:ascii="Arial"/>
                <w:i/>
                <w:sz w:val="15"/>
              </w:rPr>
            </w:pPr>
          </w:p>
          <w:p w:rsidR="00576DA5" w:rsidRDefault="00112C01">
            <w:pPr>
              <w:pStyle w:val="TableParagraph"/>
              <w:spacing w:line="280" w:lineRule="auto"/>
              <w:ind w:left="104" w:right="404"/>
              <w:rPr>
                <w:sz w:val="12"/>
              </w:rPr>
            </w:pPr>
            <w:r>
              <w:rPr>
                <w:sz w:val="15"/>
              </w:rPr>
              <w:t>Protocolo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11/91</w:t>
            </w:r>
            <w:r>
              <w:rPr>
                <w:position w:val="5"/>
                <w:sz w:val="12"/>
              </w:rPr>
              <w:t>1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line="165" w:lineRule="exact"/>
              <w:ind w:left="99"/>
              <w:rPr>
                <w:sz w:val="15"/>
              </w:rPr>
            </w:pPr>
            <w:r>
              <w:rPr>
                <w:sz w:val="15"/>
              </w:rPr>
              <w:t>ES,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AM,</w:t>
            </w:r>
          </w:p>
          <w:p w:rsidR="00576DA5" w:rsidRDefault="00112C01">
            <w:pPr>
              <w:pStyle w:val="TableParagraph"/>
              <w:spacing w:line="170" w:lineRule="exact"/>
              <w:ind w:left="99"/>
              <w:rPr>
                <w:sz w:val="15"/>
              </w:rPr>
            </w:pPr>
            <w:r>
              <w:rPr>
                <w:sz w:val="15"/>
              </w:rPr>
              <w:t>BA,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CE, DF,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GO,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MA,</w:t>
            </w:r>
          </w:p>
          <w:p w:rsidR="00576DA5" w:rsidRDefault="00112C01">
            <w:pPr>
              <w:pStyle w:val="TableParagraph"/>
              <w:spacing w:line="169" w:lineRule="exact"/>
              <w:ind w:left="99"/>
              <w:rPr>
                <w:sz w:val="15"/>
              </w:rPr>
            </w:pPr>
            <w:r>
              <w:rPr>
                <w:sz w:val="15"/>
              </w:rPr>
              <w:t>MT,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MS, MG, PA,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PB,</w:t>
            </w:r>
          </w:p>
          <w:p w:rsidR="00576DA5" w:rsidRDefault="00112C01">
            <w:pPr>
              <w:pStyle w:val="TableParagraph"/>
              <w:spacing w:line="169" w:lineRule="exact"/>
              <w:ind w:left="99"/>
              <w:rPr>
                <w:sz w:val="15"/>
              </w:rPr>
            </w:pPr>
            <w:r>
              <w:rPr>
                <w:sz w:val="15"/>
              </w:rPr>
              <w:t>PE,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PI,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RO,</w:t>
            </w:r>
          </w:p>
          <w:p w:rsidR="00576DA5" w:rsidRDefault="00112C01">
            <w:pPr>
              <w:pStyle w:val="TableParagraph"/>
              <w:spacing w:line="237" w:lineRule="auto"/>
              <w:ind w:left="99" w:right="156"/>
              <w:rPr>
                <w:sz w:val="15"/>
              </w:rPr>
            </w:pPr>
            <w:r>
              <w:rPr>
                <w:sz w:val="15"/>
              </w:rPr>
              <w:t>RJ, RR, RS, SC, SE 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SP 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TO,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576DA5">
            <w:pPr>
              <w:pStyle w:val="TableParagraph"/>
              <w:spacing w:before="2"/>
              <w:rPr>
                <w:rFonts w:ascii="Arial"/>
                <w:i/>
                <w:sz w:val="17"/>
              </w:rPr>
            </w:pPr>
          </w:p>
          <w:p w:rsidR="00576DA5" w:rsidRDefault="00112C01">
            <w:pPr>
              <w:pStyle w:val="TableParagraph"/>
              <w:spacing w:line="324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23.05.1991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spacing w:before="10"/>
              <w:rPr>
                <w:rFonts w:ascii="Arial"/>
                <w:i/>
                <w:sz w:val="15"/>
              </w:rPr>
            </w:pPr>
          </w:p>
          <w:p w:rsidR="00576DA5" w:rsidRDefault="00112C01">
            <w:pPr>
              <w:pStyle w:val="TableParagraph"/>
              <w:spacing w:line="273" w:lineRule="auto"/>
              <w:ind w:left="140" w:right="118"/>
              <w:jc w:val="center"/>
              <w:rPr>
                <w:sz w:val="15"/>
              </w:rPr>
            </w:pPr>
            <w:r>
              <w:rPr>
                <w:sz w:val="15"/>
              </w:rPr>
              <w:t>Arts. 222 a 224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art.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265, XIX</w:t>
            </w:r>
          </w:p>
          <w:p w:rsidR="00576DA5" w:rsidRDefault="00112C01">
            <w:pPr>
              <w:pStyle w:val="TableParagraph"/>
              <w:spacing w:before="43" w:line="232" w:lineRule="auto"/>
              <w:ind w:left="231" w:right="162" w:hanging="2"/>
              <w:jc w:val="center"/>
              <w:rPr>
                <w:sz w:val="15"/>
              </w:rPr>
            </w:pPr>
            <w:r>
              <w:rPr>
                <w:sz w:val="15"/>
              </w:rPr>
              <w:t>c/cPortarias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16-R/19 e 12-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719"/>
        </w:trPr>
        <w:tc>
          <w:tcPr>
            <w:tcW w:w="696" w:type="dxa"/>
            <w:vMerge w:val="restart"/>
          </w:tcPr>
          <w:p w:rsidR="00576DA5" w:rsidRDefault="00576DA5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576DA5" w:rsidRDefault="00576DA5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576DA5" w:rsidRDefault="00576DA5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576DA5" w:rsidRDefault="00576DA5">
            <w:pPr>
              <w:pStyle w:val="TableParagraph"/>
              <w:spacing w:before="5"/>
              <w:rPr>
                <w:rFonts w:ascii="Arial"/>
                <w:i/>
                <w:sz w:val="26"/>
              </w:rPr>
            </w:pPr>
          </w:p>
          <w:p w:rsidR="00576DA5" w:rsidRDefault="00112C01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line="159" w:lineRule="exact"/>
              <w:ind w:left="83"/>
              <w:rPr>
                <w:sz w:val="15"/>
              </w:rPr>
            </w:pPr>
            <w:r>
              <w:rPr>
                <w:sz w:val="15"/>
              </w:rPr>
              <w:t>Bebidas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quentes (exceto</w:t>
            </w:r>
          </w:p>
          <w:p w:rsidR="00576DA5" w:rsidRDefault="00112C01">
            <w:pPr>
              <w:pStyle w:val="TableParagraph"/>
              <w:spacing w:before="19" w:line="297" w:lineRule="auto"/>
              <w:ind w:left="83" w:right="278"/>
              <w:rPr>
                <w:sz w:val="15"/>
              </w:rPr>
            </w:pPr>
            <w:r>
              <w:rPr>
                <w:sz w:val="15"/>
              </w:rPr>
              <w:t>aguardente de cana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melaço)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before="79" w:line="280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Protocolo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14/06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line="152" w:lineRule="exact"/>
              <w:ind w:left="99"/>
              <w:rPr>
                <w:sz w:val="15"/>
              </w:rPr>
            </w:pPr>
            <w:r>
              <w:rPr>
                <w:sz w:val="15"/>
              </w:rPr>
              <w:t>ES,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AP,  CE,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DF,</w:t>
            </w:r>
          </w:p>
          <w:p w:rsidR="00576DA5" w:rsidRDefault="00112C01">
            <w:pPr>
              <w:pStyle w:val="TableParagraph"/>
              <w:spacing w:before="3" w:line="223" w:lineRule="auto"/>
              <w:ind w:left="99" w:right="57"/>
              <w:rPr>
                <w:sz w:val="15"/>
              </w:rPr>
            </w:pPr>
            <w:r>
              <w:rPr>
                <w:sz w:val="15"/>
              </w:rPr>
              <w:t>MA, MT, MG,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MS, PA,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PB, PE, PI, RN, SE 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79" w:line="280" w:lineRule="auto"/>
              <w:ind w:left="293" w:right="275" w:hanging="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Decreto </w:t>
            </w:r>
            <w:r>
              <w:rPr>
                <w:sz w:val="15"/>
              </w:rPr>
              <w:t>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2.446-R/10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79" w:line="280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21.01.2010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59" w:lineRule="exact"/>
              <w:ind w:left="109" w:right="4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Arts.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269-J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</w:p>
          <w:p w:rsidR="00576DA5" w:rsidRDefault="00112C01">
            <w:pPr>
              <w:pStyle w:val="TableParagraph"/>
              <w:spacing w:before="19"/>
              <w:ind w:left="111" w:right="26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265,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XXVI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before="37" w:line="156" w:lineRule="exact"/>
              <w:ind w:left="157" w:right="135" w:hanging="1"/>
              <w:jc w:val="center"/>
              <w:rPr>
                <w:sz w:val="15"/>
              </w:rPr>
            </w:pPr>
            <w:r>
              <w:rPr>
                <w:sz w:val="15"/>
              </w:rPr>
              <w:t>Portarias 16-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13-R/19</w:t>
            </w:r>
          </w:p>
        </w:tc>
      </w:tr>
      <w:tr w:rsidR="00576DA5">
        <w:trPr>
          <w:trHeight w:val="642"/>
        </w:trPr>
        <w:tc>
          <w:tcPr>
            <w:tcW w:w="696" w:type="dxa"/>
            <w:vMerge/>
            <w:tcBorders>
              <w:top w:val="nil"/>
            </w:tcBorders>
          </w:tcPr>
          <w:p w:rsidR="00576DA5" w:rsidRDefault="00576DA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spacing w:before="7"/>
              <w:rPr>
                <w:rFonts w:ascii="Arial"/>
                <w:i/>
                <w:sz w:val="13"/>
              </w:rPr>
            </w:pPr>
          </w:p>
          <w:p w:rsidR="00576DA5" w:rsidRDefault="00112C01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Bebidas quentes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before="44" w:line="280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Protocolo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96/09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spacing w:before="7"/>
              <w:rPr>
                <w:rFonts w:ascii="Arial"/>
                <w:i/>
                <w:sz w:val="13"/>
              </w:rPr>
            </w:pPr>
          </w:p>
          <w:p w:rsidR="00576DA5" w:rsidRDefault="00112C01">
            <w:pPr>
              <w:pStyle w:val="TableParagraph"/>
              <w:ind w:left="99"/>
              <w:rPr>
                <w:sz w:val="15"/>
              </w:rPr>
            </w:pPr>
            <w:r>
              <w:rPr>
                <w:sz w:val="15"/>
              </w:rPr>
              <w:t>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 SP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44" w:line="280" w:lineRule="auto"/>
              <w:ind w:left="293" w:right="275" w:hanging="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Decreto </w:t>
            </w:r>
            <w:r>
              <w:rPr>
                <w:sz w:val="15"/>
              </w:rPr>
              <w:t>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3.129-R/12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44" w:line="280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19.10.2012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58" w:lineRule="exact"/>
              <w:ind w:left="109" w:right="4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Arts.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269-J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</w:p>
          <w:p w:rsidR="00576DA5" w:rsidRDefault="00112C01">
            <w:pPr>
              <w:pStyle w:val="TableParagraph"/>
              <w:spacing w:line="165" w:lineRule="exact"/>
              <w:ind w:left="111" w:right="2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265,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XXVI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line="154" w:lineRule="exact"/>
              <w:ind w:left="157" w:right="135" w:hanging="1"/>
              <w:jc w:val="center"/>
              <w:rPr>
                <w:sz w:val="15"/>
              </w:rPr>
            </w:pPr>
            <w:r>
              <w:rPr>
                <w:sz w:val="15"/>
              </w:rPr>
              <w:t>Portarias 16-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13-R/19</w:t>
            </w:r>
          </w:p>
        </w:tc>
      </w:tr>
      <w:tr w:rsidR="00576DA5">
        <w:trPr>
          <w:trHeight w:val="637"/>
        </w:trPr>
        <w:tc>
          <w:tcPr>
            <w:tcW w:w="696" w:type="dxa"/>
            <w:vMerge/>
            <w:tcBorders>
              <w:top w:val="nil"/>
            </w:tcBorders>
          </w:tcPr>
          <w:p w:rsidR="00576DA5" w:rsidRDefault="00576DA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spacing w:before="4"/>
              <w:rPr>
                <w:rFonts w:ascii="Arial"/>
                <w:i/>
                <w:sz w:val="13"/>
              </w:rPr>
            </w:pPr>
          </w:p>
          <w:p w:rsidR="00576DA5" w:rsidRDefault="00112C01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Bebidas quentes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before="39" w:line="276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Protocolo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103/12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before="39" w:line="276" w:lineRule="auto"/>
              <w:ind w:left="99" w:right="206"/>
              <w:rPr>
                <w:sz w:val="15"/>
              </w:rPr>
            </w:pPr>
            <w:r>
              <w:rPr>
                <w:sz w:val="15"/>
              </w:rPr>
              <w:t>ES, AL, AP, MA, MG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RS</w:t>
            </w:r>
            <w:r>
              <w:rPr>
                <w:spacing w:val="-1"/>
                <w:sz w:val="15"/>
              </w:rPr>
              <w:t xml:space="preserve">, </w:t>
            </w:r>
            <w:r>
              <w:rPr>
                <w:sz w:val="15"/>
              </w:rPr>
              <w:t>RJ e SC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39" w:line="276" w:lineRule="auto"/>
              <w:ind w:left="314" w:right="276" w:hanging="27"/>
              <w:rPr>
                <w:sz w:val="15"/>
              </w:rPr>
            </w:pPr>
            <w:r>
              <w:rPr>
                <w:sz w:val="15"/>
              </w:rPr>
              <w:t>Decreto 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3089-R/12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39" w:line="276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27.08.2012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230" w:lineRule="auto"/>
              <w:ind w:left="255" w:firstLine="7"/>
              <w:rPr>
                <w:sz w:val="15"/>
              </w:rPr>
            </w:pPr>
            <w:r>
              <w:rPr>
                <w:sz w:val="15"/>
              </w:rPr>
              <w:t>Arts. 269-J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265,</w:t>
            </w:r>
            <w:r>
              <w:rPr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XXVI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line="152" w:lineRule="exact"/>
              <w:ind w:left="157" w:firstLine="79"/>
              <w:rPr>
                <w:sz w:val="15"/>
              </w:rPr>
            </w:pPr>
            <w:r>
              <w:rPr>
                <w:sz w:val="15"/>
              </w:rPr>
              <w:t>Portarias 16-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13-R/19</w:t>
            </w:r>
          </w:p>
        </w:tc>
      </w:tr>
      <w:tr w:rsidR="00576DA5">
        <w:trPr>
          <w:trHeight w:val="709"/>
        </w:trPr>
        <w:tc>
          <w:tcPr>
            <w:tcW w:w="696" w:type="dxa"/>
          </w:tcPr>
          <w:p w:rsidR="00576DA5" w:rsidRDefault="00576DA5">
            <w:pPr>
              <w:pStyle w:val="TableParagraph"/>
              <w:spacing w:before="10"/>
              <w:rPr>
                <w:rFonts w:ascii="Arial"/>
                <w:i/>
                <w:sz w:val="15"/>
              </w:rPr>
            </w:pPr>
          </w:p>
          <w:p w:rsidR="00576DA5" w:rsidRDefault="00112C01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line="244" w:lineRule="auto"/>
              <w:ind w:left="83" w:right="387"/>
              <w:rPr>
                <w:sz w:val="15"/>
              </w:rPr>
            </w:pPr>
            <w:r>
              <w:rPr>
                <w:sz w:val="15"/>
              </w:rPr>
              <w:t>Biscoito, pães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industrializados e</w:t>
            </w:r>
          </w:p>
          <w:p w:rsidR="00576DA5" w:rsidRDefault="00112C01">
            <w:pPr>
              <w:pStyle w:val="TableParagraph"/>
              <w:spacing w:before="16" w:line="206" w:lineRule="auto"/>
              <w:ind w:left="83" w:right="387"/>
              <w:rPr>
                <w:sz w:val="15"/>
              </w:rPr>
            </w:pPr>
            <w:r>
              <w:rPr>
                <w:sz w:val="15"/>
              </w:rPr>
              <w:t>massas de qualquer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espécie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spacing w:before="3"/>
              <w:rPr>
                <w:rFonts w:ascii="Arial"/>
                <w:i/>
                <w:sz w:val="14"/>
              </w:rPr>
            </w:pPr>
          </w:p>
          <w:p w:rsidR="00576DA5" w:rsidRDefault="00112C01">
            <w:pPr>
              <w:pStyle w:val="TableParagraph"/>
              <w:spacing w:before="1" w:line="225" w:lineRule="auto"/>
              <w:ind w:left="104" w:right="404"/>
              <w:rPr>
                <w:sz w:val="12"/>
              </w:rPr>
            </w:pPr>
            <w:r>
              <w:rPr>
                <w:sz w:val="15"/>
              </w:rPr>
              <w:t>Protocolo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29/92</w:t>
            </w:r>
            <w:r>
              <w:rPr>
                <w:position w:val="5"/>
                <w:sz w:val="12"/>
              </w:rPr>
              <w:t>2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576DA5" w:rsidRDefault="00112C01">
            <w:pPr>
              <w:pStyle w:val="TableParagraph"/>
              <w:spacing w:before="1"/>
              <w:ind w:left="99"/>
              <w:rPr>
                <w:sz w:val="15"/>
              </w:rPr>
            </w:pPr>
            <w:r>
              <w:rPr>
                <w:sz w:val="15"/>
              </w:rPr>
              <w:t>ES 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RJ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spacing w:before="7"/>
              <w:rPr>
                <w:rFonts w:ascii="Arial"/>
                <w:i/>
                <w:sz w:val="13"/>
              </w:rPr>
            </w:pPr>
          </w:p>
          <w:p w:rsidR="00576DA5" w:rsidRDefault="00112C01">
            <w:pPr>
              <w:pStyle w:val="TableParagraph"/>
              <w:spacing w:line="254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06.08.1992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spacing w:before="7"/>
              <w:rPr>
                <w:rFonts w:ascii="Arial"/>
                <w:i/>
                <w:sz w:val="13"/>
              </w:rPr>
            </w:pPr>
          </w:p>
          <w:p w:rsidR="00576DA5" w:rsidRDefault="00112C01">
            <w:pPr>
              <w:pStyle w:val="TableParagraph"/>
              <w:spacing w:line="254" w:lineRule="auto"/>
              <w:ind w:left="418" w:right="102" w:hanging="209"/>
              <w:rPr>
                <w:sz w:val="15"/>
              </w:rPr>
            </w:pPr>
            <w:r>
              <w:rPr>
                <w:sz w:val="15"/>
              </w:rPr>
              <w:t>Art. 265, IV c/c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Portaria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16-</w:t>
            </w:r>
          </w:p>
          <w:p w:rsidR="00576DA5" w:rsidRDefault="00112C01">
            <w:pPr>
              <w:pStyle w:val="TableParagraph"/>
              <w:spacing w:before="1" w:line="166" w:lineRule="exact"/>
              <w:ind w:left="418"/>
              <w:rPr>
                <w:sz w:val="15"/>
              </w:rPr>
            </w:pPr>
            <w:r>
              <w:rPr>
                <w:sz w:val="15"/>
              </w:rPr>
              <w:t>R/19</w:t>
            </w:r>
          </w:p>
        </w:tc>
      </w:tr>
      <w:tr w:rsidR="00576DA5">
        <w:trPr>
          <w:trHeight w:val="387"/>
        </w:trPr>
        <w:tc>
          <w:tcPr>
            <w:tcW w:w="696" w:type="dxa"/>
          </w:tcPr>
          <w:p w:rsidR="00576DA5" w:rsidRDefault="00112C01">
            <w:pPr>
              <w:pStyle w:val="TableParagraph"/>
              <w:spacing w:before="82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line="161" w:lineRule="exact"/>
              <w:ind w:left="83"/>
              <w:rPr>
                <w:sz w:val="15"/>
              </w:rPr>
            </w:pPr>
            <w:r>
              <w:rPr>
                <w:sz w:val="15"/>
              </w:rPr>
              <w:t>Café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torrado 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moído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before="82"/>
              <w:ind w:left="104"/>
              <w:rPr>
                <w:sz w:val="15"/>
              </w:rPr>
            </w:pPr>
            <w:r>
              <w:rPr>
                <w:sz w:val="15"/>
              </w:rPr>
              <w:t>ST interna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before="82"/>
              <w:ind w:left="99"/>
              <w:rPr>
                <w:sz w:val="15"/>
              </w:rPr>
            </w:pPr>
            <w:r>
              <w:rPr>
                <w:sz w:val="15"/>
              </w:rPr>
              <w:t>ES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61" w:lineRule="exact"/>
              <w:ind w:left="290"/>
              <w:rPr>
                <w:sz w:val="15"/>
              </w:rPr>
            </w:pPr>
            <w:r>
              <w:rPr>
                <w:sz w:val="15"/>
              </w:rPr>
              <w:t>Decreto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n.º</w:t>
            </w:r>
          </w:p>
          <w:p w:rsidR="00576DA5" w:rsidRDefault="00112C01">
            <w:pPr>
              <w:pStyle w:val="TableParagraph"/>
              <w:spacing w:before="19"/>
              <w:ind w:left="293"/>
              <w:rPr>
                <w:sz w:val="15"/>
              </w:rPr>
            </w:pPr>
            <w:r>
              <w:rPr>
                <w:sz w:val="15"/>
              </w:rPr>
              <w:t>1.090-R/02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line="161" w:lineRule="exact"/>
              <w:ind w:left="204" w:right="184"/>
              <w:jc w:val="center"/>
              <w:rPr>
                <w:sz w:val="15"/>
              </w:rPr>
            </w:pPr>
            <w:r>
              <w:rPr>
                <w:sz w:val="15"/>
              </w:rPr>
              <w:t>Desde</w:t>
            </w:r>
          </w:p>
          <w:p w:rsidR="00576DA5" w:rsidRDefault="00112C01">
            <w:pPr>
              <w:pStyle w:val="TableParagraph"/>
              <w:spacing w:before="19"/>
              <w:ind w:left="204" w:right="189"/>
              <w:jc w:val="center"/>
              <w:rPr>
                <w:sz w:val="15"/>
              </w:rPr>
            </w:pPr>
            <w:r>
              <w:rPr>
                <w:sz w:val="15"/>
              </w:rPr>
              <w:t>25.10.2002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61" w:lineRule="exact"/>
              <w:ind w:left="121"/>
              <w:rPr>
                <w:sz w:val="15"/>
              </w:rPr>
            </w:pPr>
            <w:r>
              <w:rPr>
                <w:sz w:val="15"/>
              </w:rPr>
              <w:t>Art.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265,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XIV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before="19"/>
              <w:ind w:left="147"/>
              <w:rPr>
                <w:sz w:val="15"/>
              </w:rPr>
            </w:pPr>
            <w:r>
              <w:rPr>
                <w:sz w:val="15"/>
              </w:rPr>
              <w:t>Portaria 16-R/19</w:t>
            </w:r>
          </w:p>
        </w:tc>
      </w:tr>
      <w:tr w:rsidR="00576DA5">
        <w:trPr>
          <w:trHeight w:val="529"/>
        </w:trPr>
        <w:tc>
          <w:tcPr>
            <w:tcW w:w="696" w:type="dxa"/>
          </w:tcPr>
          <w:p w:rsidR="00576DA5" w:rsidRDefault="00112C01">
            <w:pPr>
              <w:pStyle w:val="TableParagraph"/>
              <w:spacing w:before="80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line="161" w:lineRule="exact"/>
              <w:ind w:left="83"/>
              <w:rPr>
                <w:sz w:val="15"/>
              </w:rPr>
            </w:pPr>
            <w:r>
              <w:rPr>
                <w:sz w:val="15"/>
              </w:rPr>
              <w:t>Carnes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before="79"/>
              <w:ind w:left="104"/>
              <w:rPr>
                <w:sz w:val="15"/>
              </w:rPr>
            </w:pPr>
            <w:r>
              <w:rPr>
                <w:sz w:val="15"/>
              </w:rPr>
              <w:t>ST interna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before="79"/>
              <w:ind w:left="99"/>
              <w:rPr>
                <w:sz w:val="15"/>
              </w:rPr>
            </w:pPr>
            <w:r>
              <w:rPr>
                <w:sz w:val="15"/>
              </w:rPr>
              <w:t>ES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61" w:lineRule="exact"/>
              <w:ind w:left="290"/>
              <w:rPr>
                <w:sz w:val="15"/>
              </w:rPr>
            </w:pPr>
            <w:r>
              <w:rPr>
                <w:sz w:val="15"/>
              </w:rPr>
              <w:t>Decreto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n.º</w:t>
            </w:r>
          </w:p>
          <w:p w:rsidR="00576DA5" w:rsidRDefault="00112C01">
            <w:pPr>
              <w:pStyle w:val="TableParagraph"/>
              <w:spacing w:before="19"/>
              <w:ind w:left="293"/>
              <w:rPr>
                <w:sz w:val="15"/>
              </w:rPr>
            </w:pPr>
            <w:r>
              <w:rPr>
                <w:sz w:val="15"/>
              </w:rPr>
              <w:t>3.986-R/16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line="161" w:lineRule="exact"/>
              <w:ind w:left="204" w:right="184"/>
              <w:jc w:val="center"/>
              <w:rPr>
                <w:sz w:val="15"/>
              </w:rPr>
            </w:pPr>
            <w:r>
              <w:rPr>
                <w:sz w:val="15"/>
              </w:rPr>
              <w:t>Desde</w:t>
            </w:r>
          </w:p>
          <w:p w:rsidR="00576DA5" w:rsidRDefault="00112C01">
            <w:pPr>
              <w:pStyle w:val="TableParagraph"/>
              <w:spacing w:before="19"/>
              <w:ind w:left="204" w:right="189"/>
              <w:jc w:val="center"/>
              <w:rPr>
                <w:sz w:val="15"/>
              </w:rPr>
            </w:pPr>
            <w:r>
              <w:rPr>
                <w:sz w:val="15"/>
              </w:rPr>
              <w:t>01.07.2016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61" w:lineRule="exact"/>
              <w:ind w:left="231"/>
              <w:rPr>
                <w:sz w:val="15"/>
              </w:rPr>
            </w:pPr>
            <w:r>
              <w:rPr>
                <w:sz w:val="15"/>
              </w:rPr>
              <w:t>Art.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265, XXXI</w:t>
            </w:r>
          </w:p>
          <w:p w:rsidR="00576DA5" w:rsidRDefault="00112C01">
            <w:pPr>
              <w:pStyle w:val="TableParagraph"/>
              <w:spacing w:before="3" w:line="170" w:lineRule="atLeast"/>
              <w:ind w:left="289" w:right="-12"/>
              <w:rPr>
                <w:sz w:val="15"/>
              </w:rPr>
            </w:pPr>
            <w:r>
              <w:rPr>
                <w:sz w:val="15"/>
              </w:rPr>
              <w:t>c/c 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1190"/>
        </w:trPr>
        <w:tc>
          <w:tcPr>
            <w:tcW w:w="696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576DA5" w:rsidRDefault="00576DA5">
            <w:pPr>
              <w:pStyle w:val="TableParagraph"/>
              <w:spacing w:before="9"/>
              <w:rPr>
                <w:rFonts w:ascii="Arial"/>
                <w:i/>
                <w:sz w:val="23"/>
              </w:rPr>
            </w:pPr>
          </w:p>
          <w:p w:rsidR="00576DA5" w:rsidRDefault="00112C01">
            <w:pPr>
              <w:pStyle w:val="TableParagraph"/>
              <w:spacing w:before="1"/>
              <w:ind w:left="143" w:right="1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112C01">
            <w:pPr>
              <w:pStyle w:val="TableParagraph"/>
              <w:spacing w:before="113"/>
              <w:ind w:left="83"/>
              <w:rPr>
                <w:sz w:val="15"/>
              </w:rPr>
            </w:pPr>
            <w:r>
              <w:rPr>
                <w:sz w:val="15"/>
              </w:rPr>
              <w:t>Cimento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576DA5">
            <w:pPr>
              <w:pStyle w:val="TableParagraph"/>
              <w:spacing w:before="3"/>
              <w:rPr>
                <w:rFonts w:ascii="Arial"/>
                <w:i/>
                <w:sz w:val="17"/>
              </w:rPr>
            </w:pPr>
          </w:p>
          <w:p w:rsidR="00576DA5" w:rsidRDefault="00112C01">
            <w:pPr>
              <w:pStyle w:val="TableParagraph"/>
              <w:spacing w:line="273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Protocolo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11/85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line="149" w:lineRule="exact"/>
              <w:ind w:left="99"/>
              <w:rPr>
                <w:sz w:val="15"/>
              </w:rPr>
            </w:pPr>
            <w:r>
              <w:rPr>
                <w:sz w:val="15"/>
              </w:rPr>
              <w:t>ES,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BA,</w:t>
            </w:r>
          </w:p>
          <w:p w:rsidR="00576DA5" w:rsidRDefault="00112C01">
            <w:pPr>
              <w:pStyle w:val="TableParagraph"/>
              <w:spacing w:line="159" w:lineRule="exact"/>
              <w:ind w:left="99"/>
              <w:rPr>
                <w:sz w:val="15"/>
              </w:rPr>
            </w:pPr>
            <w:r>
              <w:rPr>
                <w:sz w:val="15"/>
              </w:rPr>
              <w:t>CE, DF,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GO,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MT,</w:t>
            </w:r>
          </w:p>
          <w:p w:rsidR="00576DA5" w:rsidRDefault="00112C01">
            <w:pPr>
              <w:pStyle w:val="TableParagraph"/>
              <w:spacing w:line="159" w:lineRule="exact"/>
              <w:ind w:left="99"/>
              <w:rPr>
                <w:sz w:val="15"/>
              </w:rPr>
            </w:pPr>
            <w:r>
              <w:rPr>
                <w:sz w:val="15"/>
              </w:rPr>
              <w:t>MG,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MS, PA, PB, PE,</w:t>
            </w:r>
          </w:p>
          <w:p w:rsidR="00576DA5" w:rsidRDefault="00112C01">
            <w:pPr>
              <w:pStyle w:val="TableParagraph"/>
              <w:spacing w:before="5" w:line="218" w:lineRule="auto"/>
              <w:ind w:left="99" w:right="81"/>
              <w:rPr>
                <w:sz w:val="15"/>
              </w:rPr>
            </w:pPr>
            <w:r>
              <w:rPr>
                <w:sz w:val="15"/>
              </w:rPr>
              <w:t>PI, PR, RJ, RS, RN,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RO, RR, SC, SE, SP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576DA5">
            <w:pPr>
              <w:pStyle w:val="TableParagraph"/>
              <w:spacing w:before="3"/>
              <w:rPr>
                <w:rFonts w:ascii="Arial"/>
                <w:i/>
                <w:sz w:val="17"/>
              </w:rPr>
            </w:pPr>
          </w:p>
          <w:p w:rsidR="00576DA5" w:rsidRDefault="00112C01">
            <w:pPr>
              <w:pStyle w:val="TableParagraph"/>
              <w:spacing w:line="273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01.09.1985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576DA5" w:rsidRDefault="00576DA5">
            <w:pPr>
              <w:pStyle w:val="TableParagraph"/>
              <w:spacing w:before="3"/>
              <w:rPr>
                <w:rFonts w:ascii="Arial"/>
                <w:i/>
                <w:sz w:val="17"/>
              </w:rPr>
            </w:pPr>
          </w:p>
          <w:p w:rsidR="00576DA5" w:rsidRDefault="00112C01">
            <w:pPr>
              <w:pStyle w:val="TableParagraph"/>
              <w:spacing w:line="273" w:lineRule="auto"/>
              <w:ind w:left="418" w:right="107" w:hanging="207"/>
              <w:jc w:val="both"/>
              <w:rPr>
                <w:sz w:val="15"/>
              </w:rPr>
            </w:pPr>
            <w:r>
              <w:rPr>
                <w:sz w:val="15"/>
              </w:rPr>
              <w:t>Art. 265, III c/c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</w:tbl>
    <w:p w:rsidR="00576DA5" w:rsidRDefault="00576DA5">
      <w:pPr>
        <w:spacing w:line="273" w:lineRule="auto"/>
        <w:jc w:val="both"/>
        <w:rPr>
          <w:sz w:val="15"/>
        </w:rPr>
        <w:sectPr w:rsidR="00576DA5">
          <w:type w:val="continuous"/>
          <w:pgSz w:w="12240" w:h="15840"/>
          <w:pgMar w:top="120" w:right="780" w:bottom="280" w:left="1320" w:header="720" w:footer="720" w:gutter="0"/>
          <w:cols w:space="720"/>
        </w:sectPr>
      </w:pPr>
    </w:p>
    <w:p w:rsidR="00576DA5" w:rsidRDefault="00112C01">
      <w:pPr>
        <w:spacing w:before="68" w:line="249" w:lineRule="auto"/>
        <w:ind w:left="1572" w:right="4835"/>
        <w:rPr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909319</wp:posOffset>
            </wp:positionH>
            <wp:positionV relativeFrom="paragraph">
              <wp:posOffset>14920</wp:posOffset>
            </wp:positionV>
            <wp:extent cx="694690" cy="75105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751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7"/>
        </w:rPr>
        <w:t>GOVERNO DO ESTADO DO ESPÍRITO SANTO</w:t>
      </w:r>
      <w:r>
        <w:rPr>
          <w:rFonts w:ascii="Arial" w:hAnsi="Arial"/>
          <w:b/>
          <w:spacing w:val="-46"/>
          <w:sz w:val="17"/>
        </w:rPr>
        <w:t xml:space="preserve"> </w:t>
      </w:r>
      <w:r>
        <w:rPr>
          <w:sz w:val="17"/>
        </w:rPr>
        <w:t>SECRETARIA DE ESTADO DA FAZENDA</w:t>
      </w:r>
      <w:r>
        <w:rPr>
          <w:spacing w:val="1"/>
          <w:sz w:val="17"/>
        </w:rPr>
        <w:t xml:space="preserve"> </w:t>
      </w:r>
      <w:r>
        <w:rPr>
          <w:sz w:val="17"/>
        </w:rPr>
        <w:t>RECEITA</w:t>
      </w:r>
      <w:r>
        <w:rPr>
          <w:spacing w:val="-2"/>
          <w:sz w:val="17"/>
        </w:rPr>
        <w:t xml:space="preserve"> </w:t>
      </w:r>
      <w:r>
        <w:rPr>
          <w:sz w:val="17"/>
        </w:rPr>
        <w:t>ESTADUAL</w:t>
      </w:r>
    </w:p>
    <w:p w:rsidR="00576DA5" w:rsidRDefault="00112C01">
      <w:pPr>
        <w:spacing w:before="2"/>
        <w:ind w:left="1572"/>
        <w:rPr>
          <w:sz w:val="17"/>
        </w:rPr>
      </w:pPr>
      <w:r>
        <w:rPr>
          <w:sz w:val="17"/>
        </w:rPr>
        <w:t>GERÊNCIA</w:t>
      </w:r>
      <w:r>
        <w:rPr>
          <w:spacing w:val="-4"/>
          <w:sz w:val="17"/>
        </w:rPr>
        <w:t xml:space="preserve"> </w:t>
      </w:r>
      <w:r>
        <w:rPr>
          <w:sz w:val="17"/>
        </w:rPr>
        <w:t>FISCAL</w:t>
      </w:r>
    </w:p>
    <w:p w:rsidR="00576DA5" w:rsidRDefault="00112C01">
      <w:pPr>
        <w:spacing w:before="16"/>
        <w:ind w:left="1572"/>
        <w:rPr>
          <w:sz w:val="17"/>
        </w:rPr>
      </w:pPr>
      <w:r>
        <w:rPr>
          <w:sz w:val="17"/>
        </w:rPr>
        <w:t>SUBGERÊNCIA</w:t>
      </w:r>
      <w:r>
        <w:rPr>
          <w:spacing w:val="-3"/>
          <w:sz w:val="17"/>
        </w:rPr>
        <w:t xml:space="preserve"> </w:t>
      </w:r>
      <w:r>
        <w:rPr>
          <w:sz w:val="17"/>
        </w:rPr>
        <w:t>FISCAL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RECEITAS ESPECIAIS</w:t>
      </w:r>
      <w:r>
        <w:rPr>
          <w:spacing w:val="-1"/>
          <w:sz w:val="17"/>
        </w:rPr>
        <w:t xml:space="preserve"> </w:t>
      </w:r>
      <w:r>
        <w:rPr>
          <w:sz w:val="17"/>
        </w:rPr>
        <w:t>-</w:t>
      </w:r>
      <w:r>
        <w:rPr>
          <w:spacing w:val="-1"/>
          <w:sz w:val="17"/>
        </w:rPr>
        <w:t xml:space="preserve"> </w:t>
      </w:r>
      <w:r>
        <w:rPr>
          <w:sz w:val="17"/>
        </w:rPr>
        <w:t>SST</w:t>
      </w:r>
    </w:p>
    <w:p w:rsidR="00576DA5" w:rsidRDefault="00576DA5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861"/>
        <w:gridCol w:w="1599"/>
        <w:gridCol w:w="1729"/>
        <w:gridCol w:w="1335"/>
        <w:gridCol w:w="1204"/>
        <w:gridCol w:w="1335"/>
      </w:tblGrid>
      <w:tr w:rsidR="00576DA5">
        <w:trPr>
          <w:trHeight w:val="1310"/>
        </w:trPr>
        <w:tc>
          <w:tcPr>
            <w:tcW w:w="696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07"/>
              <w:ind w:left="338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before="22"/>
              <w:ind w:left="83"/>
              <w:rPr>
                <w:sz w:val="15"/>
              </w:rPr>
            </w:pPr>
            <w:r>
              <w:rPr>
                <w:sz w:val="15"/>
              </w:rPr>
              <w:t>Combustíveis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</w:p>
          <w:p w:rsidR="00576DA5" w:rsidRDefault="00112C01">
            <w:pPr>
              <w:pStyle w:val="TableParagraph"/>
              <w:spacing w:before="97" w:line="292" w:lineRule="auto"/>
              <w:ind w:left="83" w:right="218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lubrificantes, </w:t>
            </w:r>
            <w:r>
              <w:rPr>
                <w:sz w:val="15"/>
              </w:rPr>
              <w:t>derivados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não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petróleo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spacing w:before="8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" w:line="276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Convênio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110/2007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07"/>
              <w:ind w:left="99"/>
              <w:rPr>
                <w:sz w:val="15"/>
              </w:rPr>
            </w:pPr>
            <w:r>
              <w:rPr>
                <w:sz w:val="15"/>
              </w:rPr>
              <w:t>Todos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Estados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spacing w:before="8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" w:line="276" w:lineRule="auto"/>
              <w:ind w:left="314" w:right="276" w:hanging="27"/>
              <w:rPr>
                <w:sz w:val="15"/>
              </w:rPr>
            </w:pPr>
            <w:r>
              <w:rPr>
                <w:sz w:val="15"/>
              </w:rPr>
              <w:t>Decreto 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1947-R/07</w:t>
            </w: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spacing w:before="8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" w:line="276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25.10.2007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17"/>
              <w:ind w:left="217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Art.</w:t>
            </w:r>
            <w:r>
              <w:rPr>
                <w:rFonts w:ascii="Verdana"/>
                <w:spacing w:val="-1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244</w:t>
            </w:r>
            <w:r>
              <w:rPr>
                <w:rFonts w:ascii="Verdana"/>
                <w:spacing w:val="-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before="86" w:line="276" w:lineRule="auto"/>
              <w:ind w:left="505" w:right="192" w:hanging="288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Portaria 15-</w:t>
            </w:r>
            <w:r>
              <w:rPr>
                <w:rFonts w:ascii="Verdana"/>
                <w:spacing w:val="-50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R/19 e</w:t>
            </w:r>
            <w:r>
              <w:rPr>
                <w:rFonts w:ascii="Verdana"/>
                <w:spacing w:val="1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Portaria</w:t>
            </w:r>
            <w:r>
              <w:rPr>
                <w:rFonts w:ascii="Verdana"/>
                <w:spacing w:val="-50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16/-</w:t>
            </w:r>
          </w:p>
          <w:p w:rsidR="00576DA5" w:rsidRDefault="00112C01">
            <w:pPr>
              <w:pStyle w:val="TableParagraph"/>
              <w:spacing w:before="2" w:line="164" w:lineRule="exact"/>
              <w:ind w:left="505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R/19</w:t>
            </w:r>
          </w:p>
        </w:tc>
      </w:tr>
      <w:tr w:rsidR="00576DA5">
        <w:trPr>
          <w:trHeight w:val="527"/>
        </w:trPr>
        <w:tc>
          <w:tcPr>
            <w:tcW w:w="696" w:type="dxa"/>
          </w:tcPr>
          <w:p w:rsidR="00576DA5" w:rsidRDefault="00112C01">
            <w:pPr>
              <w:pStyle w:val="TableParagraph"/>
              <w:spacing w:before="79"/>
              <w:ind w:left="338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before="79"/>
              <w:ind w:left="83"/>
              <w:rPr>
                <w:sz w:val="15"/>
              </w:rPr>
            </w:pPr>
            <w:r>
              <w:rPr>
                <w:sz w:val="15"/>
              </w:rPr>
              <w:t>Derivados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fumo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line="156" w:lineRule="exact"/>
              <w:ind w:left="104"/>
              <w:rPr>
                <w:sz w:val="15"/>
              </w:rPr>
            </w:pPr>
            <w:r>
              <w:rPr>
                <w:sz w:val="15"/>
              </w:rPr>
              <w:t>Convênio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ICMS</w:t>
            </w:r>
          </w:p>
          <w:p w:rsidR="00576DA5" w:rsidRDefault="00112C01">
            <w:pPr>
              <w:pStyle w:val="TableParagraph"/>
              <w:spacing w:before="22"/>
              <w:ind w:left="104"/>
              <w:rPr>
                <w:sz w:val="15"/>
              </w:rPr>
            </w:pPr>
            <w:r>
              <w:rPr>
                <w:sz w:val="15"/>
              </w:rPr>
              <w:t>111/17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before="79"/>
              <w:ind w:left="99"/>
              <w:rPr>
                <w:sz w:val="15"/>
              </w:rPr>
            </w:pPr>
            <w:r>
              <w:rPr>
                <w:sz w:val="15"/>
              </w:rPr>
              <w:t>Todos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Estados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line="156" w:lineRule="exact"/>
              <w:ind w:left="204" w:right="184"/>
              <w:jc w:val="center"/>
              <w:rPr>
                <w:sz w:val="15"/>
              </w:rPr>
            </w:pPr>
            <w:r>
              <w:rPr>
                <w:sz w:val="15"/>
              </w:rPr>
              <w:t>Desde</w:t>
            </w:r>
          </w:p>
          <w:p w:rsidR="00576DA5" w:rsidRDefault="00112C01">
            <w:pPr>
              <w:pStyle w:val="TableParagraph"/>
              <w:spacing w:before="22"/>
              <w:ind w:left="204" w:right="189"/>
              <w:jc w:val="center"/>
              <w:rPr>
                <w:sz w:val="15"/>
              </w:rPr>
            </w:pPr>
            <w:r>
              <w:rPr>
                <w:sz w:val="15"/>
              </w:rPr>
              <w:t>05.04.1994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56" w:lineRule="exact"/>
              <w:ind w:left="207"/>
              <w:rPr>
                <w:sz w:val="15"/>
              </w:rPr>
            </w:pPr>
            <w:r>
              <w:rPr>
                <w:sz w:val="15"/>
              </w:rPr>
              <w:t>Art.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265, II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before="6" w:line="170" w:lineRule="atLeast"/>
              <w:ind w:left="154" w:right="40"/>
              <w:rPr>
                <w:sz w:val="15"/>
              </w:rPr>
            </w:pPr>
            <w:r>
              <w:rPr>
                <w:sz w:val="15"/>
              </w:rPr>
              <w:t>Portaria 16-R/19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(PMC)</w:t>
            </w:r>
          </w:p>
        </w:tc>
      </w:tr>
      <w:tr w:rsidR="00576DA5">
        <w:trPr>
          <w:trHeight w:val="587"/>
        </w:trPr>
        <w:tc>
          <w:tcPr>
            <w:tcW w:w="696" w:type="dxa"/>
          </w:tcPr>
          <w:p w:rsidR="00576DA5" w:rsidRDefault="00576DA5">
            <w:pPr>
              <w:pStyle w:val="TableParagraph"/>
              <w:spacing w:before="8"/>
              <w:rPr>
                <w:sz w:val="15"/>
              </w:rPr>
            </w:pPr>
          </w:p>
          <w:p w:rsidR="00576DA5" w:rsidRDefault="00112C01">
            <w:pPr>
              <w:pStyle w:val="TableParagraph"/>
              <w:ind w:left="338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spacing w:before="8"/>
              <w:rPr>
                <w:sz w:val="15"/>
              </w:rPr>
            </w:pPr>
          </w:p>
          <w:p w:rsidR="00576DA5" w:rsidRDefault="00112C01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Energia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elétrica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before="82" w:line="276" w:lineRule="auto"/>
              <w:ind w:left="104" w:right="329"/>
              <w:rPr>
                <w:sz w:val="15"/>
              </w:rPr>
            </w:pPr>
            <w:r>
              <w:rPr>
                <w:sz w:val="15"/>
              </w:rPr>
              <w:t>Convênios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83/00 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77/11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spacing w:before="8"/>
              <w:rPr>
                <w:sz w:val="15"/>
              </w:rPr>
            </w:pPr>
          </w:p>
          <w:p w:rsidR="00576DA5" w:rsidRDefault="00112C01">
            <w:pPr>
              <w:pStyle w:val="TableParagraph"/>
              <w:ind w:left="99"/>
              <w:rPr>
                <w:sz w:val="15"/>
              </w:rPr>
            </w:pPr>
            <w:r>
              <w:rPr>
                <w:sz w:val="15"/>
              </w:rPr>
              <w:t>Todos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Estados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59" w:lineRule="exact"/>
              <w:ind w:left="61" w:right="45"/>
              <w:jc w:val="center"/>
              <w:rPr>
                <w:sz w:val="15"/>
              </w:rPr>
            </w:pPr>
            <w:r>
              <w:rPr>
                <w:sz w:val="15"/>
              </w:rPr>
              <w:t>Arts.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266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268-</w:t>
            </w:r>
          </w:p>
          <w:p w:rsidR="00576DA5" w:rsidRDefault="00112C01">
            <w:pPr>
              <w:pStyle w:val="TableParagraph"/>
              <w:spacing w:line="200" w:lineRule="atLeast"/>
              <w:ind w:left="260" w:right="241"/>
              <w:jc w:val="center"/>
              <w:rPr>
                <w:sz w:val="15"/>
              </w:rPr>
            </w:pPr>
            <w:r>
              <w:rPr>
                <w:sz w:val="15"/>
              </w:rPr>
              <w:t>C e 268-D 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268-F</w:t>
            </w:r>
          </w:p>
        </w:tc>
      </w:tr>
      <w:tr w:rsidR="00576DA5">
        <w:trPr>
          <w:trHeight w:val="1159"/>
        </w:trPr>
        <w:tc>
          <w:tcPr>
            <w:tcW w:w="696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07"/>
              <w:ind w:left="338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95" w:line="276" w:lineRule="auto"/>
              <w:ind w:left="83" w:right="261"/>
              <w:rPr>
                <w:sz w:val="15"/>
              </w:rPr>
            </w:pPr>
            <w:r>
              <w:rPr>
                <w:sz w:val="15"/>
              </w:rPr>
              <w:t>Lâmpadas elétricas,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diodos e aparelhos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iluminação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95" w:line="276" w:lineRule="auto"/>
              <w:ind w:left="104" w:right="279"/>
              <w:rPr>
                <w:sz w:val="15"/>
              </w:rPr>
            </w:pPr>
            <w:r>
              <w:rPr>
                <w:sz w:val="15"/>
              </w:rPr>
              <w:t>Protocolos ICMS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17/85 e 28/98 (de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adesão)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</w:tcPr>
          <w:p w:rsidR="00576DA5" w:rsidRDefault="00112C01">
            <w:pPr>
              <w:pStyle w:val="TableParagraph"/>
              <w:spacing w:line="220" w:lineRule="auto"/>
              <w:ind w:left="99" w:right="147"/>
              <w:jc w:val="both"/>
              <w:rPr>
                <w:sz w:val="15"/>
              </w:rPr>
            </w:pPr>
            <w:r>
              <w:rPr>
                <w:sz w:val="15"/>
              </w:rPr>
              <w:t>ES, AC, AL, AP, AM,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 CE, DF, GO, MA,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MT,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MG,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PB,</w:t>
            </w:r>
          </w:p>
          <w:p w:rsidR="00576DA5" w:rsidRDefault="00112C01">
            <w:pPr>
              <w:pStyle w:val="TableParagraph"/>
              <w:spacing w:line="152" w:lineRule="exact"/>
              <w:ind w:left="99"/>
              <w:jc w:val="both"/>
              <w:rPr>
                <w:sz w:val="15"/>
              </w:rPr>
            </w:pPr>
            <w:r>
              <w:rPr>
                <w:sz w:val="15"/>
              </w:rPr>
              <w:t>PE,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PI,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PR,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RJ,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RN,</w:t>
            </w:r>
          </w:p>
          <w:p w:rsidR="00576DA5" w:rsidRDefault="00112C01">
            <w:pPr>
              <w:pStyle w:val="TableParagraph"/>
              <w:spacing w:line="220" w:lineRule="auto"/>
              <w:ind w:left="99" w:right="174"/>
              <w:jc w:val="both"/>
              <w:rPr>
                <w:sz w:val="15"/>
              </w:rPr>
            </w:pPr>
            <w:r>
              <w:rPr>
                <w:sz w:val="15"/>
              </w:rPr>
              <w:t>RS, RO, RR</w:t>
            </w:r>
            <w:r>
              <w:rPr>
                <w:sz w:val="15"/>
              </w:rPr>
              <w:t>, SE,</w:t>
            </w:r>
            <w:r>
              <w:rPr>
                <w:spacing w:val="-40"/>
                <w:sz w:val="15"/>
              </w:rPr>
              <w:t xml:space="preserve"> </w:t>
            </w:r>
            <w:r>
              <w:rPr>
                <w:sz w:val="15"/>
              </w:rPr>
              <w:t>SP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7"/>
              </w:rPr>
            </w:pPr>
          </w:p>
          <w:p w:rsidR="00576DA5" w:rsidRDefault="00112C01">
            <w:pPr>
              <w:pStyle w:val="TableParagraph"/>
              <w:spacing w:line="276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01.09.1998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7"/>
              </w:rPr>
            </w:pPr>
          </w:p>
          <w:p w:rsidR="00576DA5" w:rsidRDefault="00112C01">
            <w:pPr>
              <w:pStyle w:val="TableParagraph"/>
              <w:spacing w:line="278" w:lineRule="auto"/>
              <w:ind w:left="385" w:right="140" w:hanging="207"/>
              <w:jc w:val="both"/>
              <w:rPr>
                <w:sz w:val="15"/>
              </w:rPr>
            </w:pPr>
            <w:r>
              <w:rPr>
                <w:sz w:val="15"/>
              </w:rPr>
              <w:t>Art. 265, XI c/c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371"/>
        </w:trPr>
        <w:tc>
          <w:tcPr>
            <w:tcW w:w="696" w:type="dxa"/>
            <w:tcBorders>
              <w:top w:val="single" w:sz="4" w:space="0" w:color="000000"/>
            </w:tcBorders>
          </w:tcPr>
          <w:p w:rsidR="00576DA5" w:rsidRDefault="00576DA5">
            <w:pPr>
              <w:pStyle w:val="TableParagraph"/>
              <w:spacing w:before="2"/>
              <w:rPr>
                <w:sz w:val="14"/>
              </w:rPr>
            </w:pPr>
          </w:p>
          <w:p w:rsidR="00576DA5" w:rsidRDefault="00112C01">
            <w:pPr>
              <w:pStyle w:val="TableParagraph"/>
              <w:spacing w:before="1"/>
              <w:ind w:left="30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861" w:type="dxa"/>
            <w:tcBorders>
              <w:top w:val="single" w:sz="4" w:space="0" w:color="000000"/>
            </w:tcBorders>
          </w:tcPr>
          <w:p w:rsidR="00576DA5" w:rsidRDefault="00112C01">
            <w:pPr>
              <w:pStyle w:val="TableParagraph"/>
              <w:spacing w:before="80"/>
              <w:ind w:left="9"/>
              <w:rPr>
                <w:sz w:val="15"/>
              </w:rPr>
            </w:pPr>
            <w:r>
              <w:rPr>
                <w:sz w:val="15"/>
              </w:rPr>
              <w:t>Leite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natura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576DA5" w:rsidRDefault="00112C01">
            <w:pPr>
              <w:pStyle w:val="TableParagraph"/>
              <w:spacing w:before="9" w:line="237" w:lineRule="auto"/>
              <w:ind w:left="8" w:right="394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Protocolos </w:t>
            </w:r>
            <w:r>
              <w:rPr>
                <w:sz w:val="15"/>
              </w:rPr>
              <w:t>18/93,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18/03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12/94</w:t>
            </w:r>
          </w:p>
        </w:tc>
        <w:tc>
          <w:tcPr>
            <w:tcW w:w="1729" w:type="dxa"/>
            <w:tcBorders>
              <w:top w:val="single" w:sz="4" w:space="0" w:color="000000"/>
            </w:tcBorders>
          </w:tcPr>
          <w:p w:rsidR="00576DA5" w:rsidRDefault="00112C01">
            <w:pPr>
              <w:pStyle w:val="TableParagraph"/>
              <w:spacing w:line="180" w:lineRule="exact"/>
              <w:ind w:left="53"/>
              <w:rPr>
                <w:sz w:val="16"/>
              </w:rPr>
            </w:pPr>
            <w:r>
              <w:rPr>
                <w:sz w:val="16"/>
              </w:rPr>
              <w:t>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RJ</w:t>
            </w:r>
          </w:p>
        </w:tc>
        <w:tc>
          <w:tcPr>
            <w:tcW w:w="1335" w:type="dxa"/>
            <w:tcBorders>
              <w:top w:val="single" w:sz="4" w:space="0" w:color="000000"/>
            </w:tcBorders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tcBorders>
              <w:top w:val="single" w:sz="4" w:space="0" w:color="000000"/>
            </w:tcBorders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4" w:space="0" w:color="000000"/>
            </w:tcBorders>
          </w:tcPr>
          <w:p w:rsidR="00576DA5" w:rsidRDefault="00112C01">
            <w:pPr>
              <w:pStyle w:val="TableParagraph"/>
              <w:spacing w:line="220" w:lineRule="auto"/>
              <w:ind w:left="161" w:right="140"/>
              <w:rPr>
                <w:sz w:val="15"/>
              </w:rPr>
            </w:pPr>
            <w:r>
              <w:rPr>
                <w:sz w:val="15"/>
              </w:rPr>
              <w:t>Arts. 530-Z-T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530-Z-U</w:t>
            </w:r>
          </w:p>
        </w:tc>
      </w:tr>
      <w:tr w:rsidR="00576DA5">
        <w:trPr>
          <w:trHeight w:val="944"/>
        </w:trPr>
        <w:tc>
          <w:tcPr>
            <w:tcW w:w="696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spacing w:before="9"/>
              <w:rPr>
                <w:sz w:val="18"/>
              </w:rPr>
            </w:pPr>
          </w:p>
          <w:p w:rsidR="00576DA5" w:rsidRDefault="00112C01">
            <w:pPr>
              <w:pStyle w:val="TableParagraph"/>
              <w:spacing w:line="156" w:lineRule="exact"/>
              <w:ind w:left="338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spacing w:before="2"/>
              <w:rPr>
                <w:sz w:val="14"/>
              </w:rPr>
            </w:pPr>
          </w:p>
          <w:p w:rsidR="00576DA5" w:rsidRDefault="00112C01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Leite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UTH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spacing w:before="2"/>
              <w:rPr>
                <w:sz w:val="14"/>
              </w:rPr>
            </w:pPr>
          </w:p>
          <w:p w:rsidR="00576DA5" w:rsidRDefault="00112C01">
            <w:pPr>
              <w:pStyle w:val="TableParagraph"/>
              <w:ind w:left="169"/>
              <w:rPr>
                <w:sz w:val="15"/>
              </w:rPr>
            </w:pPr>
            <w:r>
              <w:rPr>
                <w:sz w:val="15"/>
              </w:rPr>
              <w:t>ST interna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spacing w:before="2"/>
              <w:rPr>
                <w:sz w:val="14"/>
              </w:rPr>
            </w:pPr>
          </w:p>
          <w:p w:rsidR="00576DA5" w:rsidRDefault="00112C01">
            <w:pPr>
              <w:pStyle w:val="TableParagraph"/>
              <w:ind w:left="80"/>
              <w:rPr>
                <w:sz w:val="15"/>
              </w:rPr>
            </w:pPr>
            <w:r>
              <w:rPr>
                <w:sz w:val="15"/>
              </w:rPr>
              <w:t>ES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ind w:left="540" w:right="50" w:hanging="384"/>
              <w:rPr>
                <w:sz w:val="15"/>
              </w:rPr>
            </w:pPr>
            <w:r>
              <w:rPr>
                <w:sz w:val="15"/>
              </w:rPr>
              <w:t>Decreto nº4250-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R/18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ind w:left="258" w:right="155" w:firstLine="158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01.07.2018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ind w:left="418" w:right="5" w:hanging="312"/>
              <w:rPr>
                <w:sz w:val="15"/>
              </w:rPr>
            </w:pPr>
            <w:r>
              <w:rPr>
                <w:sz w:val="15"/>
              </w:rPr>
              <w:t>Art. 265, XXIV c/c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Portaria 16-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728"/>
        </w:trPr>
        <w:tc>
          <w:tcPr>
            <w:tcW w:w="696" w:type="dxa"/>
            <w:vMerge w:val="restart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spacing w:before="5"/>
              <w:rPr>
                <w:sz w:val="20"/>
              </w:rPr>
            </w:pPr>
          </w:p>
          <w:p w:rsidR="00576DA5" w:rsidRDefault="00112C01">
            <w:pPr>
              <w:pStyle w:val="TableParagraph"/>
              <w:ind w:left="124" w:right="110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spacing w:before="5"/>
              <w:rPr>
                <w:sz w:val="15"/>
              </w:rPr>
            </w:pPr>
          </w:p>
          <w:p w:rsidR="00576DA5" w:rsidRDefault="00112C01">
            <w:pPr>
              <w:pStyle w:val="TableParagraph"/>
              <w:ind w:right="152"/>
              <w:jc w:val="right"/>
              <w:rPr>
                <w:sz w:val="15"/>
              </w:rPr>
            </w:pPr>
            <w:r>
              <w:rPr>
                <w:sz w:val="15"/>
              </w:rPr>
              <w:t>Materiais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construção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line="159" w:lineRule="exact"/>
              <w:ind w:left="104"/>
              <w:rPr>
                <w:sz w:val="15"/>
              </w:rPr>
            </w:pPr>
            <w:r>
              <w:rPr>
                <w:sz w:val="15"/>
              </w:rPr>
              <w:t>Protocolos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ICMS</w:t>
            </w:r>
          </w:p>
          <w:p w:rsidR="00576DA5" w:rsidRDefault="00112C01">
            <w:pPr>
              <w:pStyle w:val="TableParagraph"/>
              <w:spacing w:before="24" w:line="280" w:lineRule="auto"/>
              <w:ind w:left="104" w:right="195"/>
              <w:rPr>
                <w:sz w:val="15"/>
              </w:rPr>
            </w:pPr>
            <w:r>
              <w:rPr>
                <w:sz w:val="15"/>
              </w:rPr>
              <w:t>196/09 e 38/13 (de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adesão)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before="79" w:line="280" w:lineRule="auto"/>
              <w:ind w:left="99" w:right="164"/>
              <w:rPr>
                <w:sz w:val="15"/>
              </w:rPr>
            </w:pPr>
            <w:r>
              <w:rPr>
                <w:sz w:val="15"/>
              </w:rPr>
              <w:t>ES, AP, MG, PA, PR,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RJ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RS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79" w:line="280" w:lineRule="auto"/>
              <w:ind w:left="293" w:right="275" w:hanging="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Decreto </w:t>
            </w:r>
            <w:r>
              <w:rPr>
                <w:sz w:val="15"/>
              </w:rPr>
              <w:t>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3.295-R/13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79" w:line="280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03.05.2013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59" w:lineRule="exact"/>
              <w:ind w:left="56" w:right="45"/>
              <w:jc w:val="center"/>
              <w:rPr>
                <w:sz w:val="15"/>
              </w:rPr>
            </w:pPr>
            <w:r>
              <w:rPr>
                <w:sz w:val="15"/>
              </w:rPr>
              <w:t>Arts. 269-M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</w:p>
          <w:p w:rsidR="00576DA5" w:rsidRDefault="00112C01">
            <w:pPr>
              <w:pStyle w:val="TableParagraph"/>
              <w:spacing w:before="22"/>
              <w:ind w:left="60" w:right="45"/>
              <w:jc w:val="center"/>
              <w:rPr>
                <w:sz w:val="15"/>
              </w:rPr>
            </w:pPr>
            <w:r>
              <w:rPr>
                <w:sz w:val="15"/>
              </w:rPr>
              <w:t>265,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XXVIII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before="10" w:line="170" w:lineRule="atLeast"/>
              <w:ind w:left="137" w:right="118"/>
              <w:jc w:val="center"/>
              <w:rPr>
                <w:sz w:val="15"/>
              </w:rPr>
            </w:pPr>
            <w:r>
              <w:rPr>
                <w:sz w:val="15"/>
              </w:rPr>
              <w:t>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673"/>
        </w:trPr>
        <w:tc>
          <w:tcPr>
            <w:tcW w:w="696" w:type="dxa"/>
            <w:vMerge/>
            <w:tcBorders>
              <w:top w:val="nil"/>
            </w:tcBorders>
          </w:tcPr>
          <w:p w:rsidR="00576DA5" w:rsidRDefault="00576DA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spacing w:before="2"/>
              <w:rPr>
                <w:sz w:val="14"/>
              </w:rPr>
            </w:pPr>
          </w:p>
          <w:p w:rsidR="00576DA5" w:rsidRDefault="00112C01">
            <w:pPr>
              <w:pStyle w:val="TableParagraph"/>
              <w:ind w:right="152"/>
              <w:jc w:val="right"/>
              <w:rPr>
                <w:sz w:val="15"/>
              </w:rPr>
            </w:pPr>
            <w:r>
              <w:rPr>
                <w:sz w:val="15"/>
              </w:rPr>
              <w:t>Materiais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construção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line="159" w:lineRule="exact"/>
              <w:ind w:left="104"/>
              <w:rPr>
                <w:sz w:val="15"/>
              </w:rPr>
            </w:pPr>
            <w:r>
              <w:rPr>
                <w:sz w:val="15"/>
              </w:rPr>
              <w:t>Protocolos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ICMS</w:t>
            </w:r>
          </w:p>
          <w:p w:rsidR="00576DA5" w:rsidRDefault="00112C01">
            <w:pPr>
              <w:pStyle w:val="TableParagraph"/>
              <w:spacing w:before="5" w:line="292" w:lineRule="auto"/>
              <w:ind w:left="104" w:right="195"/>
              <w:rPr>
                <w:sz w:val="15"/>
              </w:rPr>
            </w:pPr>
            <w:r>
              <w:rPr>
                <w:sz w:val="15"/>
              </w:rPr>
              <w:t>26/10 e 121/12 (de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adesão)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spacing w:before="2"/>
              <w:rPr>
                <w:sz w:val="14"/>
              </w:rPr>
            </w:pPr>
          </w:p>
          <w:p w:rsidR="00576DA5" w:rsidRDefault="00112C01">
            <w:pPr>
              <w:pStyle w:val="TableParagraph"/>
              <w:ind w:left="99" w:right="89"/>
              <w:rPr>
                <w:sz w:val="15"/>
              </w:rPr>
            </w:pPr>
            <w:r>
              <w:rPr>
                <w:sz w:val="15"/>
              </w:rPr>
              <w:t>ES, AP, BA, MG, PA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RJ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82" w:line="276" w:lineRule="auto"/>
              <w:ind w:left="293" w:right="275" w:hanging="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Decreto </w:t>
            </w:r>
            <w:r>
              <w:rPr>
                <w:sz w:val="15"/>
              </w:rPr>
              <w:t>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3.129-R/12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82" w:line="276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19.10.2012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59" w:lineRule="exact"/>
              <w:ind w:left="56" w:right="45"/>
              <w:jc w:val="center"/>
              <w:rPr>
                <w:sz w:val="15"/>
              </w:rPr>
            </w:pPr>
            <w:r>
              <w:rPr>
                <w:sz w:val="15"/>
              </w:rPr>
              <w:t>Arts. 269-M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</w:p>
          <w:p w:rsidR="00576DA5" w:rsidRDefault="00112C01">
            <w:pPr>
              <w:pStyle w:val="TableParagraph"/>
              <w:spacing w:before="2" w:line="170" w:lineRule="exact"/>
              <w:ind w:left="60" w:right="45"/>
              <w:jc w:val="center"/>
              <w:rPr>
                <w:sz w:val="15"/>
              </w:rPr>
            </w:pPr>
            <w:r>
              <w:rPr>
                <w:sz w:val="15"/>
              </w:rPr>
              <w:t>265,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XXVIII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line="168" w:lineRule="exact"/>
              <w:ind w:left="137" w:right="118"/>
              <w:jc w:val="center"/>
              <w:rPr>
                <w:sz w:val="15"/>
              </w:rPr>
            </w:pPr>
            <w:r>
              <w:rPr>
                <w:sz w:val="15"/>
              </w:rPr>
              <w:t>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637"/>
        </w:trPr>
        <w:tc>
          <w:tcPr>
            <w:tcW w:w="696" w:type="dxa"/>
            <w:vMerge/>
            <w:tcBorders>
              <w:top w:val="nil"/>
            </w:tcBorders>
          </w:tcPr>
          <w:p w:rsidR="00576DA5" w:rsidRDefault="00576DA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spacing w:before="7"/>
              <w:rPr>
                <w:sz w:val="13"/>
              </w:rPr>
            </w:pPr>
          </w:p>
          <w:p w:rsidR="00576DA5" w:rsidRDefault="00112C01">
            <w:pPr>
              <w:pStyle w:val="TableParagraph"/>
              <w:ind w:right="152"/>
              <w:jc w:val="right"/>
              <w:rPr>
                <w:sz w:val="15"/>
              </w:rPr>
            </w:pPr>
            <w:r>
              <w:rPr>
                <w:sz w:val="15"/>
              </w:rPr>
              <w:t>Materiais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construção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before="41" w:line="273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Protocolo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20/13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spacing w:before="7"/>
              <w:rPr>
                <w:sz w:val="13"/>
              </w:rPr>
            </w:pPr>
          </w:p>
          <w:p w:rsidR="00576DA5" w:rsidRDefault="00112C01">
            <w:pPr>
              <w:pStyle w:val="TableParagraph"/>
              <w:ind w:left="99"/>
              <w:rPr>
                <w:sz w:val="15"/>
              </w:rPr>
            </w:pPr>
            <w:r>
              <w:rPr>
                <w:sz w:val="15"/>
              </w:rPr>
              <w:t>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55" w:lineRule="exact"/>
              <w:ind w:left="56" w:right="45"/>
              <w:jc w:val="center"/>
              <w:rPr>
                <w:sz w:val="15"/>
              </w:rPr>
            </w:pPr>
            <w:r>
              <w:rPr>
                <w:sz w:val="15"/>
              </w:rPr>
              <w:t>Arts. 269-M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</w:p>
          <w:p w:rsidR="00576DA5" w:rsidRDefault="00112C01">
            <w:pPr>
              <w:pStyle w:val="TableParagraph"/>
              <w:spacing w:line="166" w:lineRule="exact"/>
              <w:ind w:left="60" w:right="45"/>
              <w:jc w:val="center"/>
              <w:rPr>
                <w:sz w:val="15"/>
              </w:rPr>
            </w:pPr>
            <w:r>
              <w:rPr>
                <w:sz w:val="15"/>
              </w:rPr>
              <w:t>265,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XXVIII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line="154" w:lineRule="exact"/>
              <w:ind w:left="137" w:right="118"/>
              <w:jc w:val="center"/>
              <w:rPr>
                <w:sz w:val="15"/>
              </w:rPr>
            </w:pPr>
            <w:r>
              <w:rPr>
                <w:sz w:val="15"/>
              </w:rPr>
              <w:t>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733"/>
        </w:trPr>
        <w:tc>
          <w:tcPr>
            <w:tcW w:w="696" w:type="dxa"/>
            <w:vMerge w:val="restart"/>
          </w:tcPr>
          <w:p w:rsidR="00576DA5" w:rsidRDefault="00576DA5">
            <w:pPr>
              <w:pStyle w:val="TableParagraph"/>
              <w:spacing w:before="11"/>
              <w:rPr>
                <w:sz w:val="17"/>
              </w:rPr>
            </w:pPr>
          </w:p>
          <w:p w:rsidR="00576DA5" w:rsidRDefault="00112C01">
            <w:pPr>
              <w:pStyle w:val="TableParagraph"/>
              <w:ind w:left="124" w:right="110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spacing w:before="10"/>
              <w:rPr>
                <w:sz w:val="15"/>
              </w:rPr>
            </w:pPr>
          </w:p>
          <w:p w:rsidR="00576DA5" w:rsidRDefault="00112C01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limpeza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line="159" w:lineRule="exact"/>
              <w:ind w:left="104"/>
              <w:rPr>
                <w:sz w:val="15"/>
              </w:rPr>
            </w:pPr>
            <w:r>
              <w:rPr>
                <w:sz w:val="15"/>
              </w:rPr>
              <w:t>Protocolos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ICMS</w:t>
            </w:r>
          </w:p>
          <w:p w:rsidR="00576DA5" w:rsidRDefault="00112C01">
            <w:pPr>
              <w:pStyle w:val="TableParagraph"/>
              <w:spacing w:before="29" w:line="283" w:lineRule="auto"/>
              <w:ind w:left="104" w:right="195"/>
              <w:rPr>
                <w:sz w:val="15"/>
              </w:rPr>
            </w:pPr>
            <w:r>
              <w:rPr>
                <w:sz w:val="15"/>
              </w:rPr>
              <w:t>27/10 e 122/12 (de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adesão)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spacing w:before="10"/>
              <w:rPr>
                <w:sz w:val="15"/>
              </w:rPr>
            </w:pPr>
          </w:p>
          <w:p w:rsidR="00576DA5" w:rsidRDefault="00112C01">
            <w:pPr>
              <w:pStyle w:val="TableParagraph"/>
              <w:ind w:left="99"/>
              <w:rPr>
                <w:sz w:val="15"/>
              </w:rPr>
            </w:pPr>
            <w:r>
              <w:rPr>
                <w:sz w:val="15"/>
              </w:rPr>
              <w:t>ES,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RJ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84" w:line="273" w:lineRule="auto"/>
              <w:ind w:left="293" w:right="275" w:hanging="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Decreto </w:t>
            </w:r>
            <w:r>
              <w:rPr>
                <w:sz w:val="15"/>
              </w:rPr>
              <w:t>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3.129-R/12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84" w:line="273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19.01.2012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59" w:lineRule="exact"/>
              <w:ind w:left="59" w:right="45"/>
              <w:jc w:val="center"/>
              <w:rPr>
                <w:sz w:val="15"/>
              </w:rPr>
            </w:pPr>
            <w:r>
              <w:rPr>
                <w:sz w:val="15"/>
              </w:rPr>
              <w:t>Arts.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269-L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</w:p>
          <w:p w:rsidR="00576DA5" w:rsidRDefault="00112C01">
            <w:pPr>
              <w:pStyle w:val="TableParagraph"/>
              <w:spacing w:before="24"/>
              <w:ind w:left="57" w:right="45"/>
              <w:jc w:val="center"/>
              <w:rPr>
                <w:sz w:val="15"/>
              </w:rPr>
            </w:pPr>
            <w:r>
              <w:rPr>
                <w:sz w:val="15"/>
              </w:rPr>
              <w:t>265, XXVII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before="18" w:line="170" w:lineRule="exact"/>
              <w:ind w:left="137" w:right="118"/>
              <w:jc w:val="center"/>
              <w:rPr>
                <w:sz w:val="15"/>
              </w:rPr>
            </w:pPr>
            <w:r>
              <w:rPr>
                <w:sz w:val="15"/>
              </w:rPr>
              <w:t>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640"/>
        </w:trPr>
        <w:tc>
          <w:tcPr>
            <w:tcW w:w="696" w:type="dxa"/>
            <w:vMerge/>
            <w:tcBorders>
              <w:top w:val="nil"/>
            </w:tcBorders>
          </w:tcPr>
          <w:p w:rsidR="00576DA5" w:rsidRDefault="00576DA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spacing w:before="2"/>
              <w:rPr>
                <w:sz w:val="13"/>
              </w:rPr>
            </w:pPr>
          </w:p>
          <w:p w:rsidR="00576DA5" w:rsidRDefault="00112C01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limpeza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before="41" w:line="271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Protocolo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28/14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spacing w:before="2"/>
              <w:rPr>
                <w:sz w:val="13"/>
              </w:rPr>
            </w:pPr>
          </w:p>
          <w:p w:rsidR="00576DA5" w:rsidRDefault="00112C01">
            <w:pPr>
              <w:pStyle w:val="TableParagraph"/>
              <w:ind w:left="99"/>
              <w:rPr>
                <w:sz w:val="15"/>
              </w:rPr>
            </w:pPr>
            <w:r>
              <w:rPr>
                <w:sz w:val="15"/>
              </w:rPr>
              <w:t>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41" w:line="271" w:lineRule="auto"/>
              <w:ind w:left="314" w:right="276" w:hanging="27"/>
              <w:rPr>
                <w:sz w:val="15"/>
              </w:rPr>
            </w:pPr>
            <w:r>
              <w:rPr>
                <w:sz w:val="15"/>
              </w:rPr>
              <w:t>Decreto 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3646-R/14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41" w:line="271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01.08.2014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53" w:lineRule="exact"/>
              <w:ind w:left="59" w:right="45"/>
              <w:jc w:val="center"/>
              <w:rPr>
                <w:sz w:val="15"/>
              </w:rPr>
            </w:pPr>
            <w:r>
              <w:rPr>
                <w:sz w:val="15"/>
              </w:rPr>
              <w:t>Arts.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269-L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</w:p>
          <w:p w:rsidR="00576DA5" w:rsidRDefault="00112C01">
            <w:pPr>
              <w:pStyle w:val="TableParagraph"/>
              <w:spacing w:line="163" w:lineRule="exact"/>
              <w:ind w:left="57" w:right="45"/>
              <w:jc w:val="center"/>
              <w:rPr>
                <w:sz w:val="15"/>
              </w:rPr>
            </w:pPr>
            <w:r>
              <w:rPr>
                <w:sz w:val="15"/>
              </w:rPr>
              <w:t>265, XXVII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line="158" w:lineRule="exact"/>
              <w:ind w:left="137" w:right="118"/>
              <w:jc w:val="center"/>
              <w:rPr>
                <w:sz w:val="15"/>
              </w:rPr>
            </w:pPr>
            <w:r>
              <w:rPr>
                <w:sz w:val="15"/>
              </w:rPr>
              <w:t>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680"/>
        </w:trPr>
        <w:tc>
          <w:tcPr>
            <w:tcW w:w="696" w:type="dxa"/>
            <w:vMerge/>
            <w:tcBorders>
              <w:top w:val="nil"/>
            </w:tcBorders>
          </w:tcPr>
          <w:p w:rsidR="00576DA5" w:rsidRDefault="00576DA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spacing w:before="5"/>
              <w:rPr>
                <w:sz w:val="14"/>
              </w:rPr>
            </w:pPr>
          </w:p>
          <w:p w:rsidR="00576DA5" w:rsidRDefault="00112C01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limpeza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line="161" w:lineRule="exact"/>
              <w:ind w:left="104"/>
              <w:rPr>
                <w:sz w:val="15"/>
              </w:rPr>
            </w:pPr>
            <w:r>
              <w:rPr>
                <w:sz w:val="15"/>
              </w:rPr>
              <w:t>Protocolos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ICMS</w:t>
            </w:r>
          </w:p>
          <w:p w:rsidR="00576DA5" w:rsidRDefault="00112C01">
            <w:pPr>
              <w:pStyle w:val="TableParagraph"/>
              <w:spacing w:before="5" w:line="304" w:lineRule="auto"/>
              <w:ind w:left="104" w:right="195"/>
              <w:rPr>
                <w:sz w:val="15"/>
              </w:rPr>
            </w:pPr>
            <w:r>
              <w:rPr>
                <w:sz w:val="15"/>
              </w:rPr>
              <w:t>197/09 e 75/15 (de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adesão)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before="84" w:line="273" w:lineRule="auto"/>
              <w:ind w:left="99" w:right="448"/>
              <w:rPr>
                <w:sz w:val="15"/>
              </w:rPr>
            </w:pPr>
            <w:r>
              <w:rPr>
                <w:sz w:val="15"/>
              </w:rPr>
              <w:t>ES, AP, MG, PR,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RS e  RJ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84" w:line="273" w:lineRule="auto"/>
              <w:ind w:left="314" w:right="276" w:hanging="27"/>
              <w:rPr>
                <w:sz w:val="15"/>
              </w:rPr>
            </w:pPr>
            <w:r>
              <w:rPr>
                <w:sz w:val="15"/>
              </w:rPr>
              <w:t>Decreto 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3881-R/15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84" w:line="273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22.10.2015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61" w:lineRule="exact"/>
              <w:ind w:left="59" w:right="45"/>
              <w:jc w:val="center"/>
              <w:rPr>
                <w:sz w:val="15"/>
              </w:rPr>
            </w:pPr>
            <w:r>
              <w:rPr>
                <w:sz w:val="15"/>
              </w:rPr>
              <w:t>Arts.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269-L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</w:p>
          <w:p w:rsidR="00576DA5" w:rsidRDefault="00112C01">
            <w:pPr>
              <w:pStyle w:val="TableParagraph"/>
              <w:spacing w:before="2" w:line="171" w:lineRule="exact"/>
              <w:ind w:left="57" w:right="45"/>
              <w:jc w:val="center"/>
              <w:rPr>
                <w:sz w:val="15"/>
              </w:rPr>
            </w:pPr>
            <w:r>
              <w:rPr>
                <w:sz w:val="15"/>
              </w:rPr>
              <w:t>265, XXVII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line="170" w:lineRule="exact"/>
              <w:ind w:left="137" w:right="118"/>
              <w:jc w:val="center"/>
              <w:rPr>
                <w:sz w:val="15"/>
              </w:rPr>
            </w:pPr>
            <w:r>
              <w:rPr>
                <w:sz w:val="15"/>
              </w:rPr>
              <w:t>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686"/>
        </w:trPr>
        <w:tc>
          <w:tcPr>
            <w:tcW w:w="696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spacing w:before="1"/>
              <w:rPr>
                <w:sz w:val="15"/>
              </w:rPr>
            </w:pPr>
          </w:p>
          <w:p w:rsidR="00576DA5" w:rsidRDefault="00112C01">
            <w:pPr>
              <w:pStyle w:val="TableParagraph"/>
              <w:ind w:left="338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before="79" w:line="280" w:lineRule="auto"/>
              <w:ind w:left="83" w:right="387"/>
              <w:rPr>
                <w:sz w:val="15"/>
              </w:rPr>
            </w:pPr>
            <w:r>
              <w:rPr>
                <w:sz w:val="15"/>
              </w:rPr>
              <w:t>Óleos comestíveis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azeites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line="161" w:lineRule="exact"/>
              <w:ind w:left="104"/>
              <w:rPr>
                <w:sz w:val="15"/>
              </w:rPr>
            </w:pPr>
            <w:r>
              <w:rPr>
                <w:sz w:val="15"/>
              </w:rPr>
              <w:t>Protocolos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ICMS</w:t>
            </w:r>
          </w:p>
          <w:p w:rsidR="00576DA5" w:rsidRDefault="00112C01">
            <w:pPr>
              <w:pStyle w:val="TableParagraph"/>
              <w:spacing w:before="22"/>
              <w:ind w:left="104"/>
              <w:rPr>
                <w:sz w:val="15"/>
              </w:rPr>
            </w:pPr>
            <w:r>
              <w:rPr>
                <w:sz w:val="15"/>
              </w:rPr>
              <w:t>24/89, 28/92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</w:p>
          <w:p w:rsidR="00576DA5" w:rsidRDefault="00112C01">
            <w:pPr>
              <w:pStyle w:val="TableParagraph"/>
              <w:spacing w:before="12"/>
              <w:ind w:left="104"/>
              <w:rPr>
                <w:sz w:val="12"/>
              </w:rPr>
            </w:pPr>
            <w:r>
              <w:rPr>
                <w:sz w:val="15"/>
              </w:rPr>
              <w:t>29/92</w:t>
            </w:r>
            <w:r>
              <w:rPr>
                <w:position w:val="5"/>
                <w:sz w:val="12"/>
              </w:rPr>
              <w:t>3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before="79" w:line="280" w:lineRule="auto"/>
              <w:ind w:left="99" w:right="81"/>
              <w:rPr>
                <w:sz w:val="15"/>
              </w:rPr>
            </w:pPr>
            <w:r>
              <w:rPr>
                <w:sz w:val="15"/>
              </w:rPr>
              <w:t>ES, RJ, PR, GO, MS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SP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79" w:line="280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13.07.1989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79"/>
              <w:ind w:left="385" w:hanging="231"/>
              <w:rPr>
                <w:sz w:val="15"/>
              </w:rPr>
            </w:pPr>
            <w:r>
              <w:rPr>
                <w:sz w:val="15"/>
              </w:rPr>
              <w:t>Art.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265,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XV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before="2" w:line="200" w:lineRule="atLeast"/>
              <w:ind w:left="385" w:right="126"/>
              <w:rPr>
                <w:sz w:val="15"/>
              </w:rPr>
            </w:pPr>
            <w:r>
              <w:rPr>
                <w:sz w:val="15"/>
              </w:rPr>
              <w:t>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956"/>
        </w:trPr>
        <w:tc>
          <w:tcPr>
            <w:tcW w:w="696" w:type="dxa"/>
          </w:tcPr>
          <w:p w:rsidR="00576DA5" w:rsidRDefault="00576DA5">
            <w:pPr>
              <w:pStyle w:val="TableParagraph"/>
              <w:spacing w:before="10"/>
              <w:rPr>
                <w:sz w:val="15"/>
              </w:rPr>
            </w:pPr>
          </w:p>
          <w:p w:rsidR="00576DA5" w:rsidRDefault="00112C01">
            <w:pPr>
              <w:pStyle w:val="TableParagraph"/>
              <w:ind w:left="338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line="163" w:lineRule="exact"/>
              <w:ind w:left="83"/>
              <w:rPr>
                <w:sz w:val="15"/>
              </w:rPr>
            </w:pPr>
            <w:r>
              <w:rPr>
                <w:sz w:val="15"/>
              </w:rPr>
              <w:t>Operações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relativas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</w:p>
          <w:p w:rsidR="00576DA5" w:rsidRDefault="00112C01">
            <w:pPr>
              <w:pStyle w:val="TableParagraph"/>
              <w:spacing w:before="94" w:line="278" w:lineRule="auto"/>
              <w:ind w:left="83" w:right="170"/>
              <w:rPr>
                <w:sz w:val="15"/>
              </w:rPr>
            </w:pPr>
            <w:r>
              <w:rPr>
                <w:sz w:val="15"/>
              </w:rPr>
              <w:t>venda por sistema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marketing porta-a-porta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consumidor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final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spacing w:before="4"/>
            </w:pPr>
          </w:p>
          <w:p w:rsidR="00576DA5" w:rsidRDefault="00112C01">
            <w:pPr>
              <w:pStyle w:val="TableParagraph"/>
              <w:spacing w:line="276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Convênio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45/99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spacing w:before="4"/>
              <w:rPr>
                <w:sz w:val="15"/>
              </w:rPr>
            </w:pPr>
          </w:p>
          <w:p w:rsidR="00576DA5" w:rsidRDefault="00112C01">
            <w:pPr>
              <w:pStyle w:val="TableParagraph"/>
              <w:ind w:left="99"/>
              <w:rPr>
                <w:sz w:val="15"/>
              </w:rPr>
            </w:pPr>
            <w:r>
              <w:rPr>
                <w:sz w:val="15"/>
              </w:rPr>
              <w:t>Todos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Estados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spacing w:before="4"/>
            </w:pPr>
          </w:p>
          <w:p w:rsidR="00576DA5" w:rsidRDefault="00112C01">
            <w:pPr>
              <w:pStyle w:val="TableParagraph"/>
              <w:spacing w:line="276" w:lineRule="auto"/>
              <w:ind w:left="314" w:right="276" w:hanging="27"/>
              <w:rPr>
                <w:sz w:val="15"/>
              </w:rPr>
            </w:pPr>
            <w:r>
              <w:rPr>
                <w:sz w:val="15"/>
              </w:rPr>
              <w:t>Decreto 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4505-N/99</w:t>
            </w: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spacing w:before="4"/>
            </w:pPr>
          </w:p>
          <w:p w:rsidR="00576DA5" w:rsidRDefault="00112C01">
            <w:pPr>
              <w:pStyle w:val="TableParagraph"/>
              <w:spacing w:line="276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31.08.1999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87"/>
              <w:ind w:left="190" w:hanging="29"/>
              <w:rPr>
                <w:sz w:val="15"/>
              </w:rPr>
            </w:pPr>
            <w:r>
              <w:rPr>
                <w:sz w:val="15"/>
              </w:rPr>
              <w:t>Arts.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237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243</w:t>
            </w:r>
          </w:p>
          <w:p w:rsidR="00576DA5" w:rsidRDefault="00112C01">
            <w:pPr>
              <w:pStyle w:val="TableParagraph"/>
              <w:spacing w:before="83" w:line="190" w:lineRule="atLeast"/>
              <w:ind w:left="262" w:right="163" w:hanging="72"/>
              <w:rPr>
                <w:sz w:val="15"/>
              </w:rPr>
            </w:pPr>
            <w:r>
              <w:rPr>
                <w:sz w:val="15"/>
              </w:rPr>
              <w:t>e art. 265, XXI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c/c Portaria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16-R/19</w:t>
            </w:r>
          </w:p>
        </w:tc>
      </w:tr>
      <w:tr w:rsidR="00576DA5">
        <w:trPr>
          <w:trHeight w:val="908"/>
        </w:trPr>
        <w:tc>
          <w:tcPr>
            <w:tcW w:w="696" w:type="dxa"/>
          </w:tcPr>
          <w:p w:rsidR="00576DA5" w:rsidRDefault="00576DA5">
            <w:pPr>
              <w:pStyle w:val="TableParagraph"/>
              <w:rPr>
                <w:sz w:val="18"/>
              </w:rPr>
            </w:pPr>
          </w:p>
          <w:p w:rsidR="00576DA5" w:rsidRDefault="00112C01">
            <w:pPr>
              <w:pStyle w:val="TableParagraph"/>
              <w:spacing w:before="158"/>
              <w:ind w:left="256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line="161" w:lineRule="exact"/>
              <w:ind w:left="83"/>
              <w:rPr>
                <w:sz w:val="15"/>
              </w:rPr>
            </w:pPr>
            <w:r>
              <w:rPr>
                <w:sz w:val="15"/>
              </w:rPr>
              <w:t>Pneumáticos,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câmaras</w:t>
            </w:r>
          </w:p>
          <w:p w:rsidR="00576DA5" w:rsidRDefault="00112C01">
            <w:pPr>
              <w:pStyle w:val="TableParagraph"/>
              <w:spacing w:before="26" w:line="276" w:lineRule="auto"/>
              <w:ind w:left="83" w:right="345"/>
              <w:rPr>
                <w:sz w:val="15"/>
              </w:rPr>
            </w:pPr>
            <w:r>
              <w:rPr>
                <w:sz w:val="15"/>
              </w:rPr>
              <w:t>de ar e protetores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borracha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before="79" w:line="280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Convênio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102/17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spacing w:before="10"/>
              <w:rPr>
                <w:sz w:val="15"/>
              </w:rPr>
            </w:pPr>
          </w:p>
          <w:p w:rsidR="00576DA5" w:rsidRDefault="00112C01">
            <w:pPr>
              <w:pStyle w:val="TableParagraph"/>
              <w:ind w:left="99"/>
              <w:rPr>
                <w:sz w:val="15"/>
              </w:rPr>
            </w:pPr>
            <w:r>
              <w:rPr>
                <w:sz w:val="15"/>
              </w:rPr>
              <w:t>Todos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Estados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79" w:line="280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15.09.1993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61" w:lineRule="exact"/>
              <w:ind w:left="83" w:right="45"/>
              <w:jc w:val="center"/>
              <w:rPr>
                <w:sz w:val="15"/>
              </w:rPr>
            </w:pPr>
            <w:r>
              <w:rPr>
                <w:sz w:val="15"/>
              </w:rPr>
              <w:t>Art.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265,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VII,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§§</w:t>
            </w:r>
          </w:p>
          <w:p w:rsidR="00576DA5" w:rsidRDefault="00112C01">
            <w:pPr>
              <w:pStyle w:val="TableParagraph"/>
              <w:spacing w:before="26" w:line="276" w:lineRule="auto"/>
              <w:ind w:left="137" w:right="118"/>
              <w:jc w:val="center"/>
              <w:rPr>
                <w:sz w:val="15"/>
              </w:rPr>
            </w:pPr>
            <w:r>
              <w:rPr>
                <w:sz w:val="15"/>
              </w:rPr>
              <w:t>6º e 7º c/c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1153"/>
        </w:trPr>
        <w:tc>
          <w:tcPr>
            <w:tcW w:w="696" w:type="dxa"/>
            <w:vMerge w:val="restart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spacing w:before="4"/>
              <w:rPr>
                <w:sz w:val="14"/>
              </w:rPr>
            </w:pPr>
          </w:p>
          <w:p w:rsidR="00576DA5" w:rsidRDefault="00112C01">
            <w:pPr>
              <w:pStyle w:val="TableParagraph"/>
              <w:ind w:left="124" w:right="110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spacing w:before="10"/>
              <w:rPr>
                <w:sz w:val="19"/>
              </w:rPr>
            </w:pPr>
          </w:p>
          <w:p w:rsidR="00576DA5" w:rsidRDefault="00112C01">
            <w:pPr>
              <w:pStyle w:val="TableParagraph"/>
              <w:ind w:left="9"/>
              <w:rPr>
                <w:sz w:val="15"/>
              </w:rPr>
            </w:pPr>
            <w:r>
              <w:rPr>
                <w:sz w:val="15"/>
              </w:rPr>
              <w:t>Produtos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farmacêuticos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before="142"/>
              <w:ind w:left="107"/>
              <w:rPr>
                <w:sz w:val="15"/>
              </w:rPr>
            </w:pPr>
            <w:r>
              <w:rPr>
                <w:sz w:val="15"/>
              </w:rPr>
              <w:t>Convênio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ICMS</w:t>
            </w:r>
          </w:p>
          <w:p w:rsidR="00576DA5" w:rsidRDefault="00112C01">
            <w:pPr>
              <w:pStyle w:val="TableParagraph"/>
              <w:spacing w:before="3"/>
              <w:ind w:left="536" w:right="544"/>
              <w:jc w:val="center"/>
              <w:rPr>
                <w:sz w:val="15"/>
              </w:rPr>
            </w:pPr>
            <w:r>
              <w:rPr>
                <w:sz w:val="15"/>
              </w:rPr>
              <w:t>234/17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line="150" w:lineRule="exact"/>
              <w:ind w:left="99"/>
              <w:rPr>
                <w:sz w:val="15"/>
              </w:rPr>
            </w:pPr>
            <w:r>
              <w:rPr>
                <w:sz w:val="15"/>
              </w:rPr>
              <w:t>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BA,</w:t>
            </w:r>
          </w:p>
          <w:p w:rsidR="00576DA5" w:rsidRDefault="00112C01">
            <w:pPr>
              <w:pStyle w:val="TableParagraph"/>
              <w:spacing w:before="4" w:line="223" w:lineRule="auto"/>
              <w:ind w:left="99" w:right="14"/>
              <w:rPr>
                <w:sz w:val="15"/>
              </w:rPr>
            </w:pPr>
            <w:r>
              <w:rPr>
                <w:sz w:val="15"/>
              </w:rPr>
              <w:t>MA, MT, MS, PA, PB,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PR, PE, PI, RJ, RN, 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142" w:line="244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08.07.1994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55"/>
              <w:ind w:left="13" w:right="-15"/>
              <w:jc w:val="center"/>
              <w:rPr>
                <w:sz w:val="15"/>
              </w:rPr>
            </w:pPr>
            <w:r>
              <w:rPr>
                <w:sz w:val="15"/>
              </w:rPr>
              <w:t>Arts.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265,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XX</w:t>
            </w:r>
          </w:p>
          <w:p w:rsidR="00576DA5" w:rsidRDefault="00112C01">
            <w:pPr>
              <w:pStyle w:val="TableParagraph"/>
              <w:spacing w:before="2" w:line="237" w:lineRule="auto"/>
              <w:ind w:left="67" w:right="45"/>
              <w:jc w:val="center"/>
              <w:rPr>
                <w:sz w:val="15"/>
              </w:rPr>
            </w:pPr>
            <w:r>
              <w:rPr>
                <w:sz w:val="15"/>
              </w:rPr>
              <w:t>c/c 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(PMC)</w:t>
            </w:r>
          </w:p>
        </w:tc>
      </w:tr>
      <w:tr w:rsidR="00576DA5">
        <w:trPr>
          <w:trHeight w:val="868"/>
        </w:trPr>
        <w:tc>
          <w:tcPr>
            <w:tcW w:w="696" w:type="dxa"/>
            <w:vMerge/>
            <w:tcBorders>
              <w:top w:val="nil"/>
            </w:tcBorders>
          </w:tcPr>
          <w:p w:rsidR="00576DA5" w:rsidRDefault="00576DA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21"/>
              </w:rPr>
            </w:pPr>
          </w:p>
          <w:p w:rsidR="00576DA5" w:rsidRDefault="00112C01">
            <w:pPr>
              <w:pStyle w:val="TableParagraph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Produtos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farmacêuticos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spacing w:before="6"/>
            </w:pPr>
          </w:p>
          <w:p w:rsidR="00576DA5" w:rsidRDefault="00112C01">
            <w:pPr>
              <w:pStyle w:val="TableParagraph"/>
              <w:spacing w:line="237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Protocolo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25/09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21"/>
              </w:rPr>
            </w:pPr>
          </w:p>
          <w:p w:rsidR="00576DA5" w:rsidRDefault="00112C01">
            <w:pPr>
              <w:pStyle w:val="TableParagraph"/>
              <w:ind w:left="99"/>
              <w:rPr>
                <w:sz w:val="15"/>
              </w:rPr>
            </w:pPr>
            <w:r>
              <w:rPr>
                <w:sz w:val="15"/>
              </w:rPr>
              <w:t>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41" w:line="280" w:lineRule="auto"/>
              <w:ind w:left="293" w:right="275" w:hanging="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Decreto </w:t>
            </w:r>
            <w:r>
              <w:rPr>
                <w:sz w:val="15"/>
              </w:rPr>
              <w:t>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2.275-R/09</w:t>
            </w: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41" w:line="280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22.06.2009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56" w:lineRule="exact"/>
              <w:ind w:left="133"/>
              <w:rPr>
                <w:sz w:val="15"/>
              </w:rPr>
            </w:pPr>
            <w:r>
              <w:rPr>
                <w:sz w:val="15"/>
              </w:rPr>
              <w:t>Arts.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265,</w:t>
            </w:r>
          </w:p>
          <w:p w:rsidR="00576DA5" w:rsidRDefault="00576DA5">
            <w:pPr>
              <w:pStyle w:val="TableParagraph"/>
              <w:spacing w:before="2"/>
              <w:rPr>
                <w:sz w:val="13"/>
              </w:rPr>
            </w:pPr>
          </w:p>
          <w:p w:rsidR="00576DA5" w:rsidRDefault="00112C01">
            <w:pPr>
              <w:pStyle w:val="TableParagraph"/>
              <w:spacing w:before="1" w:line="270" w:lineRule="atLeast"/>
              <w:ind w:left="449" w:right="157" w:hanging="298"/>
              <w:rPr>
                <w:sz w:val="15"/>
              </w:rPr>
            </w:pPr>
            <w:r>
              <w:rPr>
                <w:sz w:val="15"/>
              </w:rPr>
              <w:t>XX c/c Portaria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16-R/19</w:t>
            </w:r>
          </w:p>
        </w:tc>
      </w:tr>
    </w:tbl>
    <w:p w:rsidR="00576DA5" w:rsidRDefault="00576DA5">
      <w:pPr>
        <w:spacing w:line="270" w:lineRule="atLeast"/>
        <w:rPr>
          <w:sz w:val="15"/>
        </w:rPr>
        <w:sectPr w:rsidR="00576DA5">
          <w:pgSz w:w="12240" w:h="15840"/>
          <w:pgMar w:top="120" w:right="78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861"/>
        <w:gridCol w:w="1599"/>
        <w:gridCol w:w="1729"/>
        <w:gridCol w:w="1335"/>
        <w:gridCol w:w="1204"/>
        <w:gridCol w:w="1335"/>
      </w:tblGrid>
      <w:tr w:rsidR="00576DA5">
        <w:trPr>
          <w:trHeight w:val="411"/>
        </w:trPr>
        <w:tc>
          <w:tcPr>
            <w:tcW w:w="696" w:type="dxa"/>
            <w:tcBorders>
              <w:top w:val="nil"/>
            </w:tcBorders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1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94"/>
              <w:ind w:left="449"/>
              <w:rPr>
                <w:sz w:val="15"/>
              </w:rPr>
            </w:pPr>
            <w:r>
              <w:rPr>
                <w:sz w:val="15"/>
              </w:rPr>
              <w:t>(PMC)</w:t>
            </w:r>
          </w:p>
        </w:tc>
      </w:tr>
      <w:tr w:rsidR="00576DA5">
        <w:trPr>
          <w:trHeight w:val="844"/>
        </w:trPr>
        <w:tc>
          <w:tcPr>
            <w:tcW w:w="696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12"/>
              <w:ind w:left="278" w:right="110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29"/>
              <w:ind w:left="93"/>
              <w:rPr>
                <w:sz w:val="15"/>
              </w:rPr>
            </w:pPr>
            <w:r>
              <w:rPr>
                <w:sz w:val="15"/>
              </w:rPr>
              <w:t>Higiene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Pessoal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29"/>
              <w:ind w:left="92"/>
              <w:rPr>
                <w:sz w:val="15"/>
              </w:rPr>
            </w:pPr>
            <w:r>
              <w:rPr>
                <w:sz w:val="15"/>
              </w:rPr>
              <w:t>Protocolo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58/18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spacing w:before="3"/>
              <w:rPr>
                <w:sz w:val="16"/>
              </w:rPr>
            </w:pPr>
          </w:p>
          <w:p w:rsidR="00576DA5" w:rsidRDefault="00112C01">
            <w:pPr>
              <w:pStyle w:val="TableParagraph"/>
              <w:spacing w:line="170" w:lineRule="exact"/>
              <w:ind w:left="99"/>
              <w:rPr>
                <w:sz w:val="15"/>
              </w:rPr>
            </w:pPr>
            <w:r>
              <w:rPr>
                <w:sz w:val="15"/>
              </w:rPr>
              <w:t>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AC, 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MA,</w:t>
            </w:r>
          </w:p>
          <w:p w:rsidR="00576DA5" w:rsidRDefault="00112C01">
            <w:pPr>
              <w:pStyle w:val="TableParagraph"/>
              <w:spacing w:before="4" w:line="230" w:lineRule="auto"/>
              <w:ind w:left="99" w:right="-11"/>
              <w:rPr>
                <w:sz w:val="15"/>
              </w:rPr>
            </w:pPr>
            <w:r>
              <w:rPr>
                <w:sz w:val="15"/>
              </w:rPr>
              <w:t>MT, MS,PA, PB, PE, PI,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RN, 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tcBorders>
              <w:bottom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spacing w:before="3"/>
              <w:rPr>
                <w:sz w:val="13"/>
              </w:rPr>
            </w:pPr>
          </w:p>
          <w:p w:rsidR="00576DA5" w:rsidRDefault="00112C01">
            <w:pPr>
              <w:pStyle w:val="TableParagraph"/>
              <w:ind w:left="220" w:right="193" w:firstLine="160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22.06.2009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576DA5" w:rsidRDefault="00112C01">
            <w:pPr>
              <w:pStyle w:val="TableParagraph"/>
              <w:ind w:left="135" w:right="118"/>
              <w:jc w:val="center"/>
              <w:rPr>
                <w:sz w:val="15"/>
              </w:rPr>
            </w:pPr>
            <w:r>
              <w:rPr>
                <w:sz w:val="15"/>
              </w:rPr>
              <w:t>Arts. 225 e 265,</w:t>
            </w:r>
            <w:r>
              <w:rPr>
                <w:spacing w:val="-40"/>
                <w:sz w:val="15"/>
              </w:rPr>
              <w:t xml:space="preserve"> </w:t>
            </w:r>
            <w:r>
              <w:rPr>
                <w:sz w:val="15"/>
              </w:rPr>
              <w:t>XX, c/c Portaria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16-R/19</w:t>
            </w:r>
          </w:p>
        </w:tc>
      </w:tr>
      <w:tr w:rsidR="00576DA5">
        <w:trPr>
          <w:trHeight w:val="983"/>
        </w:trPr>
        <w:tc>
          <w:tcPr>
            <w:tcW w:w="696" w:type="dxa"/>
            <w:tcBorders>
              <w:top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spacing w:before="9"/>
              <w:rPr>
                <w:sz w:val="13"/>
              </w:rPr>
            </w:pPr>
          </w:p>
          <w:p w:rsidR="00576DA5" w:rsidRDefault="00112C01">
            <w:pPr>
              <w:pStyle w:val="TableParagraph"/>
              <w:ind w:left="278" w:right="110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861" w:type="dxa"/>
            <w:tcBorders>
              <w:top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spacing w:before="9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" w:line="283" w:lineRule="auto"/>
              <w:ind w:left="83" w:right="353"/>
              <w:rPr>
                <w:sz w:val="15"/>
              </w:rPr>
            </w:pPr>
            <w:r>
              <w:rPr>
                <w:sz w:val="15"/>
              </w:rPr>
              <w:t xml:space="preserve">Rações tipo </w:t>
            </w:r>
            <w:r>
              <w:rPr>
                <w:rFonts w:ascii="Arial" w:hAnsi="Arial"/>
                <w:i/>
                <w:sz w:val="15"/>
              </w:rPr>
              <w:t xml:space="preserve">pet </w:t>
            </w:r>
            <w:r>
              <w:rPr>
                <w:sz w:val="15"/>
              </w:rPr>
              <w:t>para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animais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domésticos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spacing w:before="9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1" w:line="283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Protocolo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26/04</w:t>
            </w:r>
          </w:p>
        </w:tc>
        <w:tc>
          <w:tcPr>
            <w:tcW w:w="1729" w:type="dxa"/>
            <w:tcBorders>
              <w:top w:val="single" w:sz="4" w:space="0" w:color="000000"/>
            </w:tcBorders>
          </w:tcPr>
          <w:p w:rsidR="00576DA5" w:rsidRDefault="00112C01" w:rsidP="00112C01">
            <w:pPr>
              <w:pStyle w:val="TableParagraph"/>
              <w:spacing w:line="156" w:lineRule="exact"/>
              <w:ind w:left="99"/>
              <w:rPr>
                <w:sz w:val="15"/>
              </w:rPr>
            </w:pPr>
            <w:r>
              <w:rPr>
                <w:sz w:val="15"/>
              </w:rPr>
              <w:t>ES,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AC,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AL, AP,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</w:t>
            </w:r>
            <w:r>
              <w:rPr>
                <w:sz w:val="15"/>
              </w:rPr>
              <w:t>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DF,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MT,</w:t>
            </w:r>
          </w:p>
          <w:p w:rsidR="00576DA5" w:rsidRDefault="00112C01">
            <w:pPr>
              <w:pStyle w:val="TableParagraph"/>
              <w:spacing w:line="162" w:lineRule="exact"/>
              <w:ind w:left="99"/>
              <w:rPr>
                <w:sz w:val="15"/>
              </w:rPr>
            </w:pPr>
            <w:r>
              <w:rPr>
                <w:sz w:val="15"/>
              </w:rPr>
              <w:t>MS,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PB,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PR,</w:t>
            </w:r>
          </w:p>
          <w:p w:rsidR="00576DA5" w:rsidRDefault="00112C01">
            <w:pPr>
              <w:pStyle w:val="TableParagraph"/>
              <w:spacing w:before="4" w:line="223" w:lineRule="auto"/>
              <w:ind w:left="99" w:right="264"/>
              <w:rPr>
                <w:sz w:val="15"/>
              </w:rPr>
            </w:pPr>
            <w:r>
              <w:rPr>
                <w:sz w:val="15"/>
              </w:rPr>
              <w:t>PE, PI, RJ, RN, RS</w:t>
            </w:r>
            <w:r>
              <w:rPr>
                <w:sz w:val="15"/>
              </w:rPr>
              <w:t>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SP, 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</w:p>
        </w:tc>
        <w:tc>
          <w:tcPr>
            <w:tcW w:w="1335" w:type="dxa"/>
            <w:tcBorders>
              <w:top w:val="single" w:sz="4" w:space="0" w:color="000000"/>
            </w:tcBorders>
          </w:tcPr>
          <w:p w:rsidR="00576DA5" w:rsidRDefault="00576DA5">
            <w:pPr>
              <w:pStyle w:val="TableParagraph"/>
              <w:spacing w:before="6"/>
              <w:rPr>
                <w:sz w:val="16"/>
              </w:rPr>
            </w:pPr>
          </w:p>
          <w:p w:rsidR="00576DA5" w:rsidRDefault="00112C01">
            <w:pPr>
              <w:pStyle w:val="TableParagraph"/>
              <w:spacing w:line="264" w:lineRule="auto"/>
              <w:ind w:left="293" w:right="275" w:hanging="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Decreto </w:t>
            </w:r>
            <w:r>
              <w:rPr>
                <w:sz w:val="15"/>
              </w:rPr>
              <w:t>n.º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1.347-R/04</w:t>
            </w:r>
          </w:p>
        </w:tc>
        <w:tc>
          <w:tcPr>
            <w:tcW w:w="1204" w:type="dxa"/>
            <w:tcBorders>
              <w:top w:val="single" w:sz="4" w:space="0" w:color="000000"/>
            </w:tcBorders>
          </w:tcPr>
          <w:p w:rsidR="00576DA5" w:rsidRDefault="00576DA5">
            <w:pPr>
              <w:pStyle w:val="TableParagraph"/>
              <w:spacing w:before="8"/>
              <w:rPr>
                <w:sz w:val="15"/>
              </w:rPr>
            </w:pPr>
          </w:p>
          <w:p w:rsidR="00576DA5" w:rsidRDefault="00112C01">
            <w:pPr>
              <w:pStyle w:val="TableParagraph"/>
              <w:spacing w:line="283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06.06.2004</w:t>
            </w:r>
          </w:p>
        </w:tc>
        <w:tc>
          <w:tcPr>
            <w:tcW w:w="1335" w:type="dxa"/>
            <w:tcBorders>
              <w:top w:val="single" w:sz="4" w:space="0" w:color="000000"/>
            </w:tcBorders>
          </w:tcPr>
          <w:p w:rsidR="00576DA5" w:rsidRDefault="00576DA5">
            <w:pPr>
              <w:pStyle w:val="TableParagraph"/>
              <w:spacing w:before="8"/>
              <w:rPr>
                <w:sz w:val="15"/>
              </w:rPr>
            </w:pPr>
          </w:p>
          <w:p w:rsidR="00576DA5" w:rsidRDefault="00112C01">
            <w:pPr>
              <w:pStyle w:val="TableParagraph"/>
              <w:spacing w:line="283" w:lineRule="auto"/>
              <w:ind w:left="385" w:right="58" w:hanging="274"/>
              <w:rPr>
                <w:sz w:val="15"/>
              </w:rPr>
            </w:pPr>
            <w:r>
              <w:rPr>
                <w:sz w:val="15"/>
              </w:rPr>
              <w:t>Art. 265, XVII c/c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Portaria 16-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800"/>
        </w:trPr>
        <w:tc>
          <w:tcPr>
            <w:tcW w:w="696" w:type="dxa"/>
            <w:vMerge w:val="restart"/>
          </w:tcPr>
          <w:p w:rsidR="00576DA5" w:rsidRDefault="00576DA5">
            <w:pPr>
              <w:pStyle w:val="TableParagraph"/>
              <w:spacing w:before="7"/>
              <w:rPr>
                <w:sz w:val="13"/>
              </w:rPr>
            </w:pPr>
          </w:p>
          <w:p w:rsidR="00576DA5" w:rsidRDefault="00112C01">
            <w:pPr>
              <w:pStyle w:val="TableParagraph"/>
              <w:ind w:left="124" w:right="110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line="237" w:lineRule="auto"/>
              <w:ind w:left="83" w:right="242"/>
              <w:rPr>
                <w:sz w:val="15"/>
              </w:rPr>
            </w:pPr>
            <w:r>
              <w:rPr>
                <w:sz w:val="15"/>
              </w:rPr>
              <w:t>Sorvetes, picolés 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preparados 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fabricação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sorvetes</w:t>
            </w:r>
          </w:p>
          <w:p w:rsidR="00576DA5" w:rsidRDefault="00112C01">
            <w:pPr>
              <w:pStyle w:val="TableParagraph"/>
              <w:spacing w:before="86"/>
              <w:ind w:left="83"/>
              <w:rPr>
                <w:sz w:val="15"/>
              </w:rPr>
            </w:pPr>
            <w:r>
              <w:rPr>
                <w:sz w:val="15"/>
              </w:rPr>
              <w:t>em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máquina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line="159" w:lineRule="exact"/>
              <w:ind w:left="104"/>
              <w:rPr>
                <w:sz w:val="15"/>
              </w:rPr>
            </w:pPr>
            <w:r>
              <w:rPr>
                <w:sz w:val="15"/>
              </w:rPr>
              <w:t>Protocolos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ICMS</w:t>
            </w:r>
          </w:p>
          <w:p w:rsidR="00576DA5" w:rsidRDefault="00112C01">
            <w:pPr>
              <w:pStyle w:val="TableParagraph"/>
              <w:spacing w:before="24" w:line="264" w:lineRule="auto"/>
              <w:ind w:left="104" w:right="279"/>
              <w:rPr>
                <w:sz w:val="15"/>
              </w:rPr>
            </w:pPr>
            <w:r>
              <w:rPr>
                <w:sz w:val="15"/>
              </w:rPr>
              <w:t>45/91 e 13/93 (de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adesão)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before="79" w:line="280" w:lineRule="auto"/>
              <w:ind w:left="99" w:right="303"/>
              <w:rPr>
                <w:sz w:val="15"/>
              </w:rPr>
            </w:pPr>
            <w:r>
              <w:rPr>
                <w:sz w:val="15"/>
              </w:rPr>
              <w:t>ES, 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RN, AP,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PA, PE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before="79" w:line="280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07.05.1993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before="79" w:line="278" w:lineRule="auto"/>
              <w:ind w:left="154" w:right="40" w:firstLine="43"/>
              <w:rPr>
                <w:sz w:val="15"/>
              </w:rPr>
            </w:pPr>
            <w:r>
              <w:rPr>
                <w:sz w:val="15"/>
              </w:rPr>
              <w:t>Art. 265, V c/c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Portaria 16-R/19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(PMC)</w:t>
            </w:r>
          </w:p>
        </w:tc>
      </w:tr>
      <w:tr w:rsidR="00576DA5">
        <w:trPr>
          <w:trHeight w:val="1002"/>
        </w:trPr>
        <w:tc>
          <w:tcPr>
            <w:tcW w:w="696" w:type="dxa"/>
            <w:vMerge/>
            <w:tcBorders>
              <w:top w:val="nil"/>
            </w:tcBorders>
          </w:tcPr>
          <w:p w:rsidR="00576DA5" w:rsidRDefault="00576DA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line="242" w:lineRule="auto"/>
              <w:ind w:left="83" w:right="-22"/>
              <w:rPr>
                <w:sz w:val="15"/>
              </w:rPr>
            </w:pPr>
            <w:r>
              <w:rPr>
                <w:sz w:val="15"/>
              </w:rPr>
              <w:t>Sorvetes, picolés 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preparados 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fabricação de sorvetes em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máquina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line="247" w:lineRule="auto"/>
              <w:ind w:left="121" w:right="-6" w:hanging="99"/>
              <w:rPr>
                <w:sz w:val="15"/>
              </w:rPr>
            </w:pPr>
            <w:r>
              <w:rPr>
                <w:sz w:val="15"/>
              </w:rPr>
              <w:t>Protocolos ICMS 20/05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 31/05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adesão)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line="161" w:lineRule="exact"/>
              <w:ind w:left="99"/>
              <w:rPr>
                <w:sz w:val="15"/>
              </w:rPr>
            </w:pPr>
            <w:r>
              <w:rPr>
                <w:sz w:val="15"/>
              </w:rPr>
              <w:t>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AM,</w:t>
            </w:r>
          </w:p>
          <w:p w:rsidR="00576DA5" w:rsidRDefault="00112C01">
            <w:pPr>
              <w:pStyle w:val="TableParagraph"/>
              <w:spacing w:line="168" w:lineRule="exact"/>
              <w:ind w:left="99"/>
              <w:rPr>
                <w:sz w:val="15"/>
              </w:rPr>
            </w:pPr>
            <w:r>
              <w:rPr>
                <w:sz w:val="15"/>
              </w:rPr>
              <w:t>BA,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DF, GO,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MA, MT,</w:t>
            </w:r>
          </w:p>
          <w:p w:rsidR="00576DA5" w:rsidRDefault="00112C01">
            <w:pPr>
              <w:pStyle w:val="TableParagraph"/>
              <w:spacing w:line="167" w:lineRule="exact"/>
              <w:ind w:left="99"/>
              <w:rPr>
                <w:sz w:val="15"/>
              </w:rPr>
            </w:pPr>
            <w:r>
              <w:rPr>
                <w:sz w:val="15"/>
              </w:rPr>
              <w:t>MS,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PB,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PR,</w:t>
            </w:r>
          </w:p>
          <w:p w:rsidR="00576DA5" w:rsidRDefault="00112C01">
            <w:pPr>
              <w:pStyle w:val="TableParagraph"/>
              <w:spacing w:line="167" w:lineRule="exact"/>
              <w:ind w:left="99"/>
              <w:rPr>
                <w:sz w:val="15"/>
              </w:rPr>
            </w:pPr>
            <w:r>
              <w:rPr>
                <w:sz w:val="15"/>
              </w:rPr>
              <w:t>PE,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PI,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RJ,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RN, RS,</w:t>
            </w:r>
          </w:p>
          <w:p w:rsidR="00576DA5" w:rsidRDefault="00112C01">
            <w:pPr>
              <w:pStyle w:val="TableParagraph"/>
              <w:spacing w:line="166" w:lineRule="exact"/>
              <w:ind w:left="99" w:right="122"/>
              <w:rPr>
                <w:sz w:val="15"/>
              </w:rPr>
            </w:pPr>
            <w:r>
              <w:rPr>
                <w:sz w:val="15"/>
              </w:rPr>
              <w:t>RO, RR,SC, SP, SE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247" w:lineRule="auto"/>
              <w:ind w:left="504" w:right="108" w:hanging="406"/>
              <w:rPr>
                <w:sz w:val="15"/>
              </w:rPr>
            </w:pPr>
            <w:r>
              <w:rPr>
                <w:sz w:val="15"/>
              </w:rPr>
              <w:t>Decreto n.º 563-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R/05</w:t>
            </w: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line="247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26.10.2005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244" w:lineRule="auto"/>
              <w:ind w:left="154" w:right="40" w:firstLine="43"/>
              <w:rPr>
                <w:sz w:val="15"/>
              </w:rPr>
            </w:pPr>
            <w:r>
              <w:rPr>
                <w:sz w:val="15"/>
              </w:rPr>
              <w:t>Art. 265, V c/c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Portaria 16-R/19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(PMC)</w:t>
            </w:r>
          </w:p>
        </w:tc>
      </w:tr>
      <w:tr w:rsidR="00576DA5">
        <w:trPr>
          <w:trHeight w:val="532"/>
        </w:trPr>
        <w:tc>
          <w:tcPr>
            <w:tcW w:w="696" w:type="dxa"/>
          </w:tcPr>
          <w:p w:rsidR="00576DA5" w:rsidRDefault="00576DA5">
            <w:pPr>
              <w:pStyle w:val="TableParagraph"/>
              <w:spacing w:before="7"/>
              <w:rPr>
                <w:sz w:val="14"/>
              </w:rPr>
            </w:pPr>
          </w:p>
          <w:p w:rsidR="00576DA5" w:rsidRDefault="00112C01">
            <w:pPr>
              <w:pStyle w:val="TableParagraph"/>
              <w:ind w:left="143" w:right="110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before="84"/>
              <w:ind w:left="83"/>
              <w:rPr>
                <w:sz w:val="15"/>
              </w:rPr>
            </w:pPr>
            <w:r>
              <w:rPr>
                <w:sz w:val="15"/>
              </w:rPr>
              <w:t>Tintas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vernizes</w:t>
            </w:r>
          </w:p>
        </w:tc>
        <w:tc>
          <w:tcPr>
            <w:tcW w:w="1599" w:type="dxa"/>
          </w:tcPr>
          <w:p w:rsidR="00576DA5" w:rsidRDefault="00112C01">
            <w:pPr>
              <w:pStyle w:val="TableParagraph"/>
              <w:spacing w:line="161" w:lineRule="exact"/>
              <w:ind w:left="104"/>
              <w:rPr>
                <w:sz w:val="15"/>
              </w:rPr>
            </w:pPr>
            <w:r>
              <w:rPr>
                <w:sz w:val="15"/>
              </w:rPr>
              <w:t>Convênio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ICMS</w:t>
            </w:r>
          </w:p>
          <w:p w:rsidR="00576DA5" w:rsidRDefault="00112C01">
            <w:pPr>
              <w:pStyle w:val="TableParagraph"/>
              <w:spacing w:before="24"/>
              <w:ind w:left="104"/>
              <w:rPr>
                <w:sz w:val="15"/>
              </w:rPr>
            </w:pPr>
            <w:r>
              <w:rPr>
                <w:sz w:val="15"/>
              </w:rPr>
              <w:t>118/17</w:t>
            </w:r>
          </w:p>
        </w:tc>
        <w:tc>
          <w:tcPr>
            <w:tcW w:w="1729" w:type="dxa"/>
          </w:tcPr>
          <w:p w:rsidR="00576DA5" w:rsidRDefault="00112C01">
            <w:pPr>
              <w:pStyle w:val="TableParagraph"/>
              <w:spacing w:before="86" w:line="237" w:lineRule="auto"/>
              <w:ind w:left="99" w:right="347"/>
              <w:rPr>
                <w:sz w:val="15"/>
              </w:rPr>
            </w:pPr>
            <w:r>
              <w:rPr>
                <w:sz w:val="15"/>
              </w:rPr>
              <w:t>Todos os Estados,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exceto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SC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112C01">
            <w:pPr>
              <w:pStyle w:val="TableParagraph"/>
              <w:spacing w:line="161" w:lineRule="exact"/>
              <w:ind w:left="204" w:right="184"/>
              <w:jc w:val="center"/>
              <w:rPr>
                <w:sz w:val="15"/>
              </w:rPr>
            </w:pPr>
            <w:r>
              <w:rPr>
                <w:sz w:val="15"/>
              </w:rPr>
              <w:t>Desde</w:t>
            </w:r>
          </w:p>
          <w:p w:rsidR="00576DA5" w:rsidRDefault="00112C01">
            <w:pPr>
              <w:pStyle w:val="TableParagraph"/>
              <w:spacing w:before="24"/>
              <w:ind w:left="204" w:right="189"/>
              <w:jc w:val="center"/>
              <w:rPr>
                <w:sz w:val="15"/>
              </w:rPr>
            </w:pPr>
            <w:r>
              <w:rPr>
                <w:sz w:val="15"/>
              </w:rPr>
              <w:t>08.07.1994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61" w:lineRule="exact"/>
              <w:ind w:left="58" w:right="45"/>
              <w:jc w:val="center"/>
              <w:rPr>
                <w:sz w:val="15"/>
              </w:rPr>
            </w:pPr>
            <w:r>
              <w:rPr>
                <w:sz w:val="15"/>
              </w:rPr>
              <w:t>Art. 265, 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</w:p>
          <w:p w:rsidR="00576DA5" w:rsidRDefault="00112C01">
            <w:pPr>
              <w:pStyle w:val="TableParagraph"/>
              <w:spacing w:before="6" w:line="170" w:lineRule="atLeast"/>
              <w:ind w:left="137" w:right="118"/>
              <w:jc w:val="center"/>
              <w:rPr>
                <w:sz w:val="15"/>
              </w:rPr>
            </w:pPr>
            <w:r>
              <w:rPr>
                <w:sz w:val="15"/>
              </w:rPr>
              <w:t>Portaria 16-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R/19</w:t>
            </w:r>
          </w:p>
        </w:tc>
      </w:tr>
      <w:tr w:rsidR="00576DA5">
        <w:trPr>
          <w:trHeight w:val="786"/>
        </w:trPr>
        <w:tc>
          <w:tcPr>
            <w:tcW w:w="696" w:type="dxa"/>
            <w:vMerge w:val="restart"/>
            <w:tcBorders>
              <w:bottom w:val="single" w:sz="4" w:space="0" w:color="000000"/>
            </w:tcBorders>
          </w:tcPr>
          <w:p w:rsidR="00576DA5" w:rsidRDefault="00112C01">
            <w:pPr>
              <w:pStyle w:val="TableParagraph"/>
              <w:ind w:left="9"/>
              <w:rPr>
                <w:sz w:val="2"/>
              </w:rPr>
            </w:pPr>
            <w:r>
              <w:rPr>
                <w:sz w:val="2"/>
              </w:rPr>
              <w:t>22</w:t>
            </w: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576DA5">
            <w:pPr>
              <w:pStyle w:val="TableParagraph"/>
              <w:rPr>
                <w:sz w:val="2"/>
              </w:rPr>
            </w:pPr>
          </w:p>
          <w:p w:rsidR="00576DA5" w:rsidRDefault="00112C01">
            <w:pPr>
              <w:pStyle w:val="TableParagraph"/>
              <w:ind w:left="124" w:right="110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before="82" w:line="276" w:lineRule="auto"/>
              <w:ind w:left="83" w:right="287"/>
              <w:rPr>
                <w:sz w:val="15"/>
              </w:rPr>
            </w:pPr>
            <w:r>
              <w:rPr>
                <w:sz w:val="15"/>
              </w:rPr>
              <w:t>Veículos automotores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rodas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(via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concessionária)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spacing w:before="10"/>
              <w:rPr>
                <w:sz w:val="15"/>
              </w:rPr>
            </w:pPr>
          </w:p>
          <w:p w:rsidR="00576DA5" w:rsidRDefault="00112C01">
            <w:pPr>
              <w:pStyle w:val="TableParagraph"/>
              <w:spacing w:line="276" w:lineRule="auto"/>
              <w:ind w:left="104" w:right="382"/>
              <w:rPr>
                <w:sz w:val="15"/>
              </w:rPr>
            </w:pPr>
            <w:r>
              <w:rPr>
                <w:sz w:val="15"/>
              </w:rPr>
              <w:t>Convênio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132/92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199/17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95"/>
              <w:ind w:left="99"/>
              <w:rPr>
                <w:sz w:val="15"/>
              </w:rPr>
            </w:pPr>
            <w:r>
              <w:rPr>
                <w:sz w:val="15"/>
              </w:rPr>
              <w:t>Todos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Estados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spacing w:before="10"/>
              <w:rPr>
                <w:sz w:val="15"/>
              </w:rPr>
            </w:pPr>
          </w:p>
          <w:p w:rsidR="00576DA5" w:rsidRDefault="00112C01">
            <w:pPr>
              <w:pStyle w:val="TableParagraph"/>
              <w:spacing w:line="276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29.09.1992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61" w:lineRule="exact"/>
              <w:ind w:left="73" w:right="45"/>
              <w:jc w:val="center"/>
              <w:rPr>
                <w:sz w:val="15"/>
              </w:rPr>
            </w:pPr>
            <w:r>
              <w:rPr>
                <w:sz w:val="15"/>
              </w:rPr>
              <w:t>Arts.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230</w:t>
            </w:r>
          </w:p>
          <w:p w:rsidR="00576DA5" w:rsidRDefault="00112C01">
            <w:pPr>
              <w:pStyle w:val="TableParagraph"/>
              <w:spacing w:before="24" w:line="276" w:lineRule="auto"/>
              <w:ind w:left="157" w:right="135" w:hanging="5"/>
              <w:jc w:val="center"/>
              <w:rPr>
                <w:sz w:val="15"/>
              </w:rPr>
            </w:pPr>
            <w:r>
              <w:rPr>
                <w:sz w:val="15"/>
              </w:rPr>
              <w:t>e art. 265, XXII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Portaria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16-</w:t>
            </w:r>
          </w:p>
          <w:p w:rsidR="00576DA5" w:rsidRDefault="00112C01">
            <w:pPr>
              <w:pStyle w:val="TableParagraph"/>
              <w:spacing w:before="4"/>
              <w:ind w:left="63" w:right="45"/>
              <w:jc w:val="center"/>
              <w:rPr>
                <w:sz w:val="15"/>
              </w:rPr>
            </w:pPr>
            <w:r>
              <w:rPr>
                <w:sz w:val="15"/>
              </w:rPr>
              <w:t>R/19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(PMC)</w:t>
            </w:r>
          </w:p>
        </w:tc>
      </w:tr>
      <w:tr w:rsidR="00576DA5">
        <w:trPr>
          <w:trHeight w:val="987"/>
        </w:trPr>
        <w:tc>
          <w:tcPr>
            <w:tcW w:w="696" w:type="dxa"/>
            <w:vMerge/>
            <w:tcBorders>
              <w:top w:val="nil"/>
              <w:bottom w:val="single" w:sz="4" w:space="0" w:color="000000"/>
            </w:tcBorders>
          </w:tcPr>
          <w:p w:rsidR="00576DA5" w:rsidRDefault="00576DA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line="159" w:lineRule="exact"/>
              <w:ind w:left="83"/>
              <w:rPr>
                <w:sz w:val="15"/>
              </w:rPr>
            </w:pPr>
            <w:r>
              <w:rPr>
                <w:sz w:val="15"/>
              </w:rPr>
              <w:t>Veículos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automotores</w:t>
            </w:r>
          </w:p>
          <w:p w:rsidR="00576DA5" w:rsidRDefault="00112C01">
            <w:pPr>
              <w:pStyle w:val="TableParagraph"/>
              <w:spacing w:before="22" w:line="276" w:lineRule="auto"/>
              <w:ind w:left="83" w:right="137"/>
              <w:rPr>
                <w:sz w:val="15"/>
              </w:rPr>
            </w:pPr>
            <w:r>
              <w:rPr>
                <w:sz w:val="15"/>
              </w:rPr>
              <w:t>de 4 rodas (faturamento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direto ao consumidor,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inclusive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arrendamento</w:t>
            </w:r>
          </w:p>
          <w:p w:rsidR="00576DA5" w:rsidRDefault="00112C01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mercantil)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97" w:line="271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Convênio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51/00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576DA5">
            <w:pPr>
              <w:pStyle w:val="TableParagraph"/>
              <w:spacing w:before="9"/>
              <w:rPr>
                <w:sz w:val="16"/>
              </w:rPr>
            </w:pPr>
          </w:p>
          <w:p w:rsidR="00576DA5" w:rsidRDefault="00112C01">
            <w:pPr>
              <w:pStyle w:val="TableParagraph"/>
              <w:ind w:left="99"/>
              <w:rPr>
                <w:sz w:val="15"/>
              </w:rPr>
            </w:pPr>
            <w:r>
              <w:rPr>
                <w:sz w:val="15"/>
              </w:rPr>
              <w:t>Todos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Estados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97" w:line="271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20.09.2000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97" w:line="271" w:lineRule="auto"/>
              <w:ind w:left="169" w:right="116" w:hanging="8"/>
              <w:rPr>
                <w:sz w:val="15"/>
              </w:rPr>
            </w:pPr>
            <w:r>
              <w:rPr>
                <w:sz w:val="15"/>
              </w:rPr>
              <w:t>Arts. 231 a 234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art.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265, XXII</w:t>
            </w:r>
          </w:p>
        </w:tc>
      </w:tr>
      <w:tr w:rsidR="00576DA5">
        <w:trPr>
          <w:trHeight w:val="949"/>
        </w:trPr>
        <w:tc>
          <w:tcPr>
            <w:tcW w:w="696" w:type="dxa"/>
            <w:vMerge/>
            <w:tcBorders>
              <w:top w:val="nil"/>
              <w:bottom w:val="single" w:sz="4" w:space="0" w:color="000000"/>
            </w:tcBorders>
          </w:tcPr>
          <w:p w:rsidR="00576DA5" w:rsidRDefault="00576DA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576DA5" w:rsidRDefault="00112C01">
            <w:pPr>
              <w:pStyle w:val="TableParagraph"/>
              <w:spacing w:before="82" w:line="276" w:lineRule="auto"/>
              <w:ind w:left="83" w:right="287"/>
              <w:rPr>
                <w:sz w:val="15"/>
              </w:rPr>
            </w:pPr>
            <w:r>
              <w:rPr>
                <w:sz w:val="15"/>
              </w:rPr>
              <w:t>Veículos automotores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rodas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(via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concessionária)</w:t>
            </w:r>
          </w:p>
        </w:tc>
        <w:tc>
          <w:tcPr>
            <w:tcW w:w="1599" w:type="dxa"/>
          </w:tcPr>
          <w:p w:rsidR="00576DA5" w:rsidRDefault="00576DA5">
            <w:pPr>
              <w:pStyle w:val="TableParagraph"/>
              <w:spacing w:before="8"/>
              <w:rPr>
                <w:sz w:val="15"/>
              </w:rPr>
            </w:pPr>
          </w:p>
          <w:p w:rsidR="00576DA5" w:rsidRDefault="00112C01">
            <w:pPr>
              <w:pStyle w:val="TableParagraph"/>
              <w:spacing w:line="273" w:lineRule="auto"/>
              <w:ind w:left="104" w:right="404"/>
              <w:rPr>
                <w:sz w:val="15"/>
              </w:rPr>
            </w:pPr>
            <w:r>
              <w:rPr>
                <w:sz w:val="15"/>
              </w:rPr>
              <w:t>Convênio ICMS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200/17</w:t>
            </w:r>
          </w:p>
        </w:tc>
        <w:tc>
          <w:tcPr>
            <w:tcW w:w="1729" w:type="dxa"/>
          </w:tcPr>
          <w:p w:rsidR="00576DA5" w:rsidRDefault="00576DA5">
            <w:pPr>
              <w:pStyle w:val="TableParagraph"/>
              <w:rPr>
                <w:sz w:val="16"/>
              </w:rPr>
            </w:pPr>
          </w:p>
          <w:p w:rsidR="00576DA5" w:rsidRDefault="00112C01">
            <w:pPr>
              <w:pStyle w:val="TableParagraph"/>
              <w:spacing w:before="95"/>
              <w:ind w:left="99"/>
              <w:rPr>
                <w:sz w:val="15"/>
              </w:rPr>
            </w:pPr>
            <w:r>
              <w:rPr>
                <w:sz w:val="15"/>
              </w:rPr>
              <w:t>Todos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Estados</w:t>
            </w:r>
          </w:p>
        </w:tc>
        <w:tc>
          <w:tcPr>
            <w:tcW w:w="1335" w:type="dxa"/>
          </w:tcPr>
          <w:p w:rsidR="00576DA5" w:rsidRDefault="00576D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576DA5" w:rsidRDefault="00576DA5">
            <w:pPr>
              <w:pStyle w:val="TableParagraph"/>
              <w:spacing w:before="8"/>
              <w:rPr>
                <w:sz w:val="15"/>
              </w:rPr>
            </w:pPr>
          </w:p>
          <w:p w:rsidR="00576DA5" w:rsidRDefault="00112C01">
            <w:pPr>
              <w:pStyle w:val="TableParagraph"/>
              <w:spacing w:line="273" w:lineRule="auto"/>
              <w:ind w:left="227" w:right="233" w:firstLine="156"/>
              <w:rPr>
                <w:sz w:val="15"/>
              </w:rPr>
            </w:pPr>
            <w:r>
              <w:rPr>
                <w:sz w:val="15"/>
              </w:rPr>
              <w:t>Desde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05.05.1993</w:t>
            </w:r>
          </w:p>
        </w:tc>
        <w:tc>
          <w:tcPr>
            <w:tcW w:w="1335" w:type="dxa"/>
          </w:tcPr>
          <w:p w:rsidR="00576DA5" w:rsidRDefault="00112C01">
            <w:pPr>
              <w:pStyle w:val="TableParagraph"/>
              <w:spacing w:line="161" w:lineRule="exact"/>
              <w:ind w:left="73" w:right="45"/>
              <w:jc w:val="center"/>
              <w:rPr>
                <w:sz w:val="15"/>
              </w:rPr>
            </w:pPr>
            <w:r>
              <w:rPr>
                <w:sz w:val="15"/>
              </w:rPr>
              <w:t>Arts. 226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230</w:t>
            </w:r>
          </w:p>
          <w:p w:rsidR="00576DA5" w:rsidRDefault="00112C01">
            <w:pPr>
              <w:pStyle w:val="TableParagraph"/>
              <w:spacing w:before="19" w:line="273" w:lineRule="auto"/>
              <w:ind w:left="157" w:right="135" w:hanging="5"/>
              <w:jc w:val="center"/>
              <w:rPr>
                <w:sz w:val="15"/>
              </w:rPr>
            </w:pPr>
            <w:r>
              <w:rPr>
                <w:sz w:val="15"/>
              </w:rPr>
              <w:t>e art. 265, XXII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c/c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Portaria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16-</w:t>
            </w:r>
          </w:p>
          <w:p w:rsidR="00576DA5" w:rsidRDefault="00112C01">
            <w:pPr>
              <w:pStyle w:val="TableParagraph"/>
              <w:spacing w:line="170" w:lineRule="exact"/>
              <w:ind w:left="64" w:right="45"/>
              <w:jc w:val="center"/>
              <w:rPr>
                <w:sz w:val="15"/>
              </w:rPr>
            </w:pPr>
            <w:r>
              <w:rPr>
                <w:sz w:val="15"/>
              </w:rPr>
              <w:t>R/19</w:t>
            </w:r>
          </w:p>
          <w:p w:rsidR="00576DA5" w:rsidRDefault="00112C01">
            <w:pPr>
              <w:pStyle w:val="TableParagraph"/>
              <w:spacing w:before="29" w:line="156" w:lineRule="exact"/>
              <w:ind w:left="56" w:right="45"/>
              <w:jc w:val="center"/>
              <w:rPr>
                <w:sz w:val="15"/>
              </w:rPr>
            </w:pPr>
            <w:r>
              <w:rPr>
                <w:sz w:val="15"/>
              </w:rPr>
              <w:t>(PMC)</w:t>
            </w:r>
          </w:p>
        </w:tc>
      </w:tr>
    </w:tbl>
    <w:p w:rsidR="00576DA5" w:rsidRDefault="00112C01">
      <w:pPr>
        <w:pStyle w:val="PargrafodaLista"/>
        <w:numPr>
          <w:ilvl w:val="0"/>
          <w:numId w:val="1"/>
        </w:numPr>
        <w:tabs>
          <w:tab w:val="left" w:pos="913"/>
        </w:tabs>
        <w:spacing w:before="32" w:line="211" w:lineRule="auto"/>
        <w:ind w:left="801" w:right="2524" w:firstLine="0"/>
        <w:rPr>
          <w:sz w:val="18"/>
        </w:rPr>
      </w:pPr>
      <w:r>
        <w:rPr>
          <w:w w:val="90"/>
          <w:sz w:val="18"/>
        </w:rPr>
        <w:t>Protocolo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ICMS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11/91:</w:t>
      </w:r>
      <w:r>
        <w:rPr>
          <w:spacing w:val="11"/>
          <w:w w:val="90"/>
          <w:sz w:val="18"/>
        </w:rPr>
        <w:t xml:space="preserve"> </w:t>
      </w:r>
      <w:r>
        <w:rPr>
          <w:w w:val="90"/>
          <w:sz w:val="18"/>
        </w:rPr>
        <w:t>sem</w:t>
      </w:r>
      <w:r>
        <w:rPr>
          <w:spacing w:val="10"/>
          <w:w w:val="90"/>
          <w:sz w:val="18"/>
        </w:rPr>
        <w:t xml:space="preserve"> </w:t>
      </w:r>
      <w:r>
        <w:rPr>
          <w:w w:val="90"/>
          <w:sz w:val="18"/>
        </w:rPr>
        <w:t>aplicação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para</w:t>
      </w:r>
      <w:r>
        <w:rPr>
          <w:spacing w:val="13"/>
          <w:w w:val="90"/>
          <w:sz w:val="18"/>
        </w:rPr>
        <w:t xml:space="preserve"> RR, </w:t>
      </w:r>
      <w:r>
        <w:rPr>
          <w:w w:val="90"/>
          <w:sz w:val="18"/>
        </w:rPr>
        <w:t>SC,</w:t>
      </w:r>
      <w:r>
        <w:rPr>
          <w:spacing w:val="7"/>
          <w:w w:val="90"/>
          <w:sz w:val="18"/>
        </w:rPr>
        <w:t xml:space="preserve"> </w:t>
      </w:r>
      <w:r>
        <w:rPr>
          <w:w w:val="90"/>
          <w:sz w:val="18"/>
        </w:rPr>
        <w:t>PR</w:t>
      </w:r>
      <w:r>
        <w:rPr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e</w:t>
      </w:r>
      <w:r>
        <w:rPr>
          <w:spacing w:val="11"/>
          <w:w w:val="90"/>
          <w:sz w:val="18"/>
        </w:rPr>
        <w:t xml:space="preserve"> </w:t>
      </w:r>
      <w:r>
        <w:rPr>
          <w:w w:val="90"/>
          <w:sz w:val="18"/>
        </w:rPr>
        <w:t>MG</w:t>
      </w:r>
      <w:r>
        <w:rPr>
          <w:spacing w:val="18"/>
          <w:w w:val="90"/>
          <w:sz w:val="18"/>
        </w:rPr>
        <w:t xml:space="preserve"> </w:t>
      </w:r>
      <w:r>
        <w:rPr>
          <w:w w:val="90"/>
          <w:sz w:val="18"/>
        </w:rPr>
        <w:t>relativamente</w:t>
      </w:r>
      <w:r>
        <w:rPr>
          <w:spacing w:val="11"/>
          <w:w w:val="90"/>
          <w:sz w:val="18"/>
        </w:rPr>
        <w:t xml:space="preserve"> </w:t>
      </w:r>
      <w:r>
        <w:rPr>
          <w:w w:val="90"/>
          <w:sz w:val="18"/>
        </w:rPr>
        <w:t>às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operações</w:t>
      </w:r>
      <w:r>
        <w:rPr>
          <w:spacing w:val="18"/>
          <w:w w:val="90"/>
          <w:sz w:val="18"/>
        </w:rPr>
        <w:t xml:space="preserve"> </w:t>
      </w:r>
      <w:r>
        <w:rPr>
          <w:w w:val="90"/>
          <w:sz w:val="18"/>
        </w:rPr>
        <w:t>com</w:t>
      </w:r>
      <w:r>
        <w:rPr>
          <w:spacing w:val="1"/>
          <w:w w:val="90"/>
          <w:sz w:val="18"/>
        </w:rPr>
        <w:t xml:space="preserve"> </w:t>
      </w:r>
      <w:r>
        <w:rPr>
          <w:sz w:val="18"/>
        </w:rPr>
        <w:t>ÁGUA</w:t>
      </w:r>
      <w:r>
        <w:rPr>
          <w:spacing w:val="-6"/>
          <w:sz w:val="18"/>
        </w:rPr>
        <w:t xml:space="preserve"> </w:t>
      </w:r>
      <w:r>
        <w:rPr>
          <w:sz w:val="18"/>
        </w:rPr>
        <w:t>MINERAL;</w:t>
      </w:r>
    </w:p>
    <w:p w:rsidR="00576DA5" w:rsidRDefault="00112C01">
      <w:pPr>
        <w:pStyle w:val="PargrafodaLista"/>
        <w:numPr>
          <w:ilvl w:val="0"/>
          <w:numId w:val="1"/>
        </w:numPr>
        <w:tabs>
          <w:tab w:val="left" w:pos="915"/>
        </w:tabs>
        <w:spacing w:line="228" w:lineRule="exact"/>
        <w:ind w:left="914" w:hanging="114"/>
        <w:rPr>
          <w:sz w:val="18"/>
        </w:rPr>
      </w:pPr>
      <w:r>
        <w:rPr>
          <w:spacing w:val="-1"/>
          <w:sz w:val="18"/>
        </w:rPr>
        <w:t>Somente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nas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operações</w:t>
      </w:r>
      <w:r>
        <w:rPr>
          <w:spacing w:val="-9"/>
          <w:sz w:val="18"/>
        </w:rPr>
        <w:t xml:space="preserve"> </w:t>
      </w:r>
      <w:r>
        <w:rPr>
          <w:sz w:val="18"/>
        </w:rPr>
        <w:t>iniciadas</w:t>
      </w:r>
      <w:r>
        <w:rPr>
          <w:spacing w:val="-7"/>
          <w:sz w:val="18"/>
        </w:rPr>
        <w:t xml:space="preserve"> </w:t>
      </w:r>
      <w:r>
        <w:rPr>
          <w:sz w:val="18"/>
        </w:rPr>
        <w:t>no</w:t>
      </w:r>
      <w:r>
        <w:rPr>
          <w:spacing w:val="-9"/>
          <w:sz w:val="18"/>
        </w:rPr>
        <w:t xml:space="preserve"> </w:t>
      </w:r>
      <w:r>
        <w:rPr>
          <w:sz w:val="18"/>
        </w:rPr>
        <w:t>RJ</w:t>
      </w:r>
      <w:r>
        <w:rPr>
          <w:spacing w:val="-11"/>
          <w:sz w:val="18"/>
        </w:rPr>
        <w:t xml:space="preserve"> </w:t>
      </w:r>
      <w:r>
        <w:rPr>
          <w:sz w:val="18"/>
        </w:rPr>
        <w:t>com</w:t>
      </w:r>
      <w:r>
        <w:rPr>
          <w:spacing w:val="-14"/>
          <w:sz w:val="18"/>
        </w:rPr>
        <w:t xml:space="preserve"> </w:t>
      </w:r>
      <w:r>
        <w:rPr>
          <w:sz w:val="18"/>
        </w:rPr>
        <w:t>destino</w:t>
      </w:r>
      <w:r>
        <w:rPr>
          <w:spacing w:val="-8"/>
          <w:sz w:val="18"/>
        </w:rPr>
        <w:t xml:space="preserve"> </w:t>
      </w:r>
      <w:r>
        <w:rPr>
          <w:sz w:val="18"/>
        </w:rPr>
        <w:t>ao</w:t>
      </w:r>
      <w:r>
        <w:rPr>
          <w:spacing w:val="-13"/>
          <w:sz w:val="18"/>
        </w:rPr>
        <w:t xml:space="preserve"> </w:t>
      </w:r>
      <w:r>
        <w:rPr>
          <w:sz w:val="18"/>
        </w:rPr>
        <w:t>ES</w:t>
      </w:r>
    </w:p>
    <w:p w:rsidR="00576DA5" w:rsidRDefault="00112C01">
      <w:pPr>
        <w:pStyle w:val="Corpodetexto"/>
        <w:spacing w:before="22"/>
        <w:ind w:left="801"/>
      </w:pPr>
      <w:r>
        <w:rPr>
          <w:position w:val="6"/>
          <w:sz w:val="12"/>
        </w:rPr>
        <w:t>3</w:t>
      </w:r>
      <w:r>
        <w:rPr>
          <w:spacing w:val="-2"/>
          <w:position w:val="6"/>
          <w:sz w:val="12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operações</w:t>
      </w:r>
      <w:r>
        <w:rPr>
          <w:spacing w:val="-3"/>
        </w:rPr>
        <w:t xml:space="preserve"> </w:t>
      </w:r>
      <w:r>
        <w:t>iniciadas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RJ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destino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ES</w:t>
      </w:r>
    </w:p>
    <w:p w:rsidR="00576DA5" w:rsidRDefault="00576DA5">
      <w:pPr>
        <w:pStyle w:val="Corpodetexto"/>
        <w:spacing w:before="4"/>
        <w:rPr>
          <w:sz w:val="17"/>
        </w:rPr>
      </w:pPr>
    </w:p>
    <w:p w:rsidR="00576DA5" w:rsidRDefault="00112C01">
      <w:pPr>
        <w:spacing w:before="1"/>
        <w:ind w:left="257"/>
        <w:rPr>
          <w:sz w:val="12"/>
        </w:rPr>
      </w:pPr>
      <w:r>
        <w:rPr>
          <w:sz w:val="12"/>
        </w:rPr>
        <w:t>ATUALIZAÇÃO</w:t>
      </w:r>
      <w:r>
        <w:rPr>
          <w:spacing w:val="-4"/>
          <w:sz w:val="12"/>
        </w:rPr>
        <w:t xml:space="preserve"> </w:t>
      </w:r>
      <w:r>
        <w:rPr>
          <w:sz w:val="12"/>
        </w:rPr>
        <w:t>23/04/2024</w:t>
      </w:r>
      <w:bookmarkStart w:id="0" w:name="_GoBack"/>
      <w:bookmarkEnd w:id="0"/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576DA5">
      <w:pPr>
        <w:pStyle w:val="Corpodetexto"/>
        <w:rPr>
          <w:sz w:val="20"/>
        </w:rPr>
      </w:pPr>
    </w:p>
    <w:p w:rsidR="00576DA5" w:rsidRDefault="00112C01">
      <w:pPr>
        <w:pStyle w:val="Corpodetexto"/>
        <w:spacing w:before="5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2597150</wp:posOffset>
                </wp:positionH>
                <wp:positionV relativeFrom="paragraph">
                  <wp:posOffset>140970</wp:posOffset>
                </wp:positionV>
                <wp:extent cx="38461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6195" cy="1270"/>
                        </a:xfrm>
                        <a:custGeom>
                          <a:avLst/>
                          <a:gdLst>
                            <a:gd name="T0" fmla="+- 0 4090 4090"/>
                            <a:gd name="T1" fmla="*/ T0 w 6057"/>
                            <a:gd name="T2" fmla="+- 0 10147 4090"/>
                            <a:gd name="T3" fmla="*/ T2 w 60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57">
                              <a:moveTo>
                                <a:pt x="0" y="0"/>
                              </a:moveTo>
                              <a:lnTo>
                                <a:pt x="605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2FF4E" id="Freeform 2" o:spid="_x0000_s1026" style="position:absolute;margin-left:204.5pt;margin-top:11.1pt;width:302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+lAwMAAKUGAAAOAAAAZHJzL2Uyb0RvYy54bWysVW1v0zAQ/o7Ef7D8EdTlZVnftHSamhYh&#10;DZi08gNcx2kiEtvYbtOB+O+c7aRLOyEhRD6kdu783HPP+a63d8emRgemdCV4iqOrECPGqcgrvkvx&#10;1816NMVIG8JzUgvOUvzMNL5bvH1z28o5i0Up6pwpBCBcz1uZ4tIYOQ8CTUvWEH0lJONgLIRqiIGt&#10;2gW5Ii2gN3UQh+E4aIXKpRKUaQ1fM2/EC4dfFIyaL0WhmUF1ioGbcW/l3lv7Dha3ZL5TRJYV7WiQ&#10;f2DRkIpD0BNURgxBe1W9gmoqqoQWhbmioglEUVSUuRwgmyi8yOapJJK5XEAcLU8y6f8HSz8fHhWq&#10;8hTHGHHSQInWijErOIqtOq3Uc3B6ko/K5qflg6DfNBiCM4vdaPBB2/aTyAGF7I1wihwL1diTkCs6&#10;OuGfT8Kzo0EUPl5Pk3E0u8GIgi2KJ64uAZn3Z+lemw9MOBxyeNDGly2HlRM976hvoMRFU0MF349Q&#10;iJJw5l9dmU9uUe/2LkCbELVoHN5MLp1AkAFWFEbJxCFe+l33fhYsHoBBArueIil71vTIO9qwQsT2&#10;SeiEkkJbgTZArlcIEMDJpvgHX4h96evPdCEUNMDl1VcYwdXf+jQkMZaZDWGXqE2x08J+aMSBbYQz&#10;mYvSQZAXa82HXu74kJU3wwkbAO6NX7igluugtFysq7p2ta25pzIbO220qKvcGi0brXbbZa3Qgdim&#10;do9NBsDO3KTSJiO69H7O5HNWYs9zF6VkJF91a0Oq2q8BqHaiw/XstLEX1bXzz1k4W01X02SUxOPV&#10;KAmzbHS/Xiaj8Tqa3GTX2XKZRb8s5yiZl1WeM25p96MlSv6udbsh54fCabicpXemwto9r1UIzmk4&#10;kSCX/tcXoe9d3+xbkT9DHyvhZyXMdliUQv3AqIU5mWL9fU8Uw6j+yGEQzaIksYPVbZKbSQwbNbRs&#10;hxbCKUCl2GC4+Xa5NH4Y76WqdiVEily9ubiH+VFUttHdoPGsug3MQpdBN7ftsB3undfLv8viNwAA&#10;AP//AwBQSwMEFAAGAAgAAAAhALe3HoffAAAACgEAAA8AAABkcnMvZG93bnJldi54bWxMj8FOwzAQ&#10;RO9I/IO1SNyo3ShqS4hTUUQPIHFo4dCjGy9JhL2ObDcJf49zosfZGc2+KbeTNWxAHzpHEpYLAQyp&#10;drqjRsLX5/5hAyxERVoZRyjhFwNsq9ubUhXajXTA4RgblkooFEpCG2NfcB7qFq0KC9cjJe/beati&#10;kr7h2qsxlVvDMyFW3KqO0odW9fjSYv1zvFgJb+vR7/Yb91q/r9SH0cNpd8CTlPd30/MTsIhT/A/D&#10;jJ/QoUpMZ3chHZiRkIvHtCVKyLIM2BwQy3wN7DxfcuBVya8nVH8AAAD//wMAUEsBAi0AFAAGAAgA&#10;AAAhALaDOJL+AAAA4QEAABMAAAAAAAAAAAAAAAAAAAAAAFtDb250ZW50X1R5cGVzXS54bWxQSwEC&#10;LQAUAAYACAAAACEAOP0h/9YAAACUAQAACwAAAAAAAAAAAAAAAAAvAQAAX3JlbHMvLnJlbHNQSwEC&#10;LQAUAAYACAAAACEAJTKfpQMDAAClBgAADgAAAAAAAAAAAAAAAAAuAgAAZHJzL2Uyb0RvYy54bWxQ&#10;SwECLQAUAAYACAAAACEAt7ceh98AAAAKAQAADwAAAAAAAAAAAAAAAABdBQAAZHJzL2Rvd25yZXYu&#10;eG1sUEsFBgAAAAAEAAQA8wAAAGkGAAAAAA==&#10;" path="m,l6057,e" filled="f" strokeweight=".48pt">
                <v:path arrowok="t" o:connecttype="custom" o:connectlocs="0,0;3846195,0" o:connectangles="0,0"/>
                <w10:wrap type="topAndBottom" anchorx="page"/>
              </v:shape>
            </w:pict>
          </mc:Fallback>
        </mc:AlternateContent>
      </w:r>
    </w:p>
    <w:p w:rsidR="00576DA5" w:rsidRDefault="00112C01">
      <w:pPr>
        <w:ind w:left="2797"/>
        <w:rPr>
          <w:sz w:val="17"/>
        </w:rPr>
      </w:pPr>
      <w:r>
        <w:rPr>
          <w:color w:val="808080"/>
          <w:sz w:val="17"/>
        </w:rPr>
        <w:t>GERÊNCIA</w:t>
      </w:r>
      <w:r>
        <w:rPr>
          <w:color w:val="808080"/>
          <w:spacing w:val="-3"/>
          <w:sz w:val="17"/>
        </w:rPr>
        <w:t xml:space="preserve"> </w:t>
      </w:r>
      <w:r>
        <w:rPr>
          <w:color w:val="808080"/>
          <w:sz w:val="17"/>
        </w:rPr>
        <w:t>FISCAL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sz w:val="17"/>
        </w:rPr>
        <w:t>–</w:t>
      </w:r>
      <w:r>
        <w:rPr>
          <w:color w:val="808080"/>
          <w:spacing w:val="-3"/>
          <w:sz w:val="17"/>
        </w:rPr>
        <w:t xml:space="preserve"> </w:t>
      </w:r>
      <w:r>
        <w:rPr>
          <w:color w:val="808080"/>
          <w:sz w:val="17"/>
        </w:rPr>
        <w:t>SUBGERÊNCIA</w:t>
      </w:r>
      <w:r>
        <w:rPr>
          <w:color w:val="808080"/>
          <w:spacing w:val="-3"/>
          <w:sz w:val="17"/>
        </w:rPr>
        <w:t xml:space="preserve"> </w:t>
      </w:r>
      <w:r>
        <w:rPr>
          <w:color w:val="808080"/>
          <w:sz w:val="17"/>
        </w:rPr>
        <w:t>FISCAL</w:t>
      </w:r>
      <w:r>
        <w:rPr>
          <w:color w:val="808080"/>
          <w:spacing w:val="-3"/>
          <w:sz w:val="17"/>
        </w:rPr>
        <w:t xml:space="preserve"> </w:t>
      </w:r>
      <w:r>
        <w:rPr>
          <w:color w:val="808080"/>
          <w:sz w:val="17"/>
        </w:rPr>
        <w:t>DE</w:t>
      </w:r>
      <w:r>
        <w:rPr>
          <w:color w:val="808080"/>
          <w:spacing w:val="-3"/>
          <w:sz w:val="17"/>
        </w:rPr>
        <w:t xml:space="preserve"> </w:t>
      </w:r>
      <w:r>
        <w:rPr>
          <w:color w:val="808080"/>
          <w:sz w:val="17"/>
        </w:rPr>
        <w:t>RECEITAS ESPECIAIS</w:t>
      </w:r>
    </w:p>
    <w:p w:rsidR="00576DA5" w:rsidRDefault="00112C01">
      <w:pPr>
        <w:spacing w:before="19" w:line="264" w:lineRule="auto"/>
        <w:ind w:left="2833" w:right="2536" w:hanging="41"/>
        <w:rPr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915669</wp:posOffset>
            </wp:positionH>
            <wp:positionV relativeFrom="paragraph">
              <wp:posOffset>-111977</wp:posOffset>
            </wp:positionV>
            <wp:extent cx="1537716" cy="528319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716" cy="52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sz w:val="15"/>
        </w:rPr>
        <w:t>Av. João Batista Parra, 600 – 5º andar – Enseada do Suá – Vitória/ES –</w:t>
      </w:r>
      <w:r>
        <w:rPr>
          <w:color w:val="808080"/>
          <w:spacing w:val="-39"/>
          <w:sz w:val="15"/>
        </w:rPr>
        <w:t xml:space="preserve"> </w:t>
      </w:r>
      <w:r>
        <w:rPr>
          <w:color w:val="808080"/>
          <w:sz w:val="15"/>
        </w:rPr>
        <w:t>CEP:</w:t>
      </w:r>
      <w:r>
        <w:rPr>
          <w:color w:val="808080"/>
          <w:spacing w:val="-1"/>
          <w:sz w:val="15"/>
        </w:rPr>
        <w:t xml:space="preserve"> </w:t>
      </w:r>
      <w:r>
        <w:rPr>
          <w:color w:val="808080"/>
          <w:sz w:val="15"/>
        </w:rPr>
        <w:t>29.050-375</w:t>
      </w:r>
    </w:p>
    <w:p w:rsidR="00576DA5" w:rsidRDefault="00112C01">
      <w:pPr>
        <w:spacing w:before="5"/>
        <w:ind w:left="2797"/>
        <w:rPr>
          <w:sz w:val="16"/>
        </w:rPr>
      </w:pPr>
      <w:r>
        <w:rPr>
          <w:color w:val="808080"/>
          <w:sz w:val="16"/>
        </w:rPr>
        <w:t>TEL: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(27)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3347-5260,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3347-5258</w:t>
      </w:r>
    </w:p>
    <w:sectPr w:rsidR="00576DA5">
      <w:pgSz w:w="12240" w:h="15840"/>
      <w:pgMar w:top="120" w:right="7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36BB8"/>
    <w:multiLevelType w:val="hybridMultilevel"/>
    <w:tmpl w:val="7FCAE880"/>
    <w:lvl w:ilvl="0" w:tplc="3AC60DBA">
      <w:start w:val="1"/>
      <w:numFmt w:val="decimal"/>
      <w:lvlText w:val="%1"/>
      <w:lvlJc w:val="left"/>
      <w:pPr>
        <w:ind w:left="802" w:hanging="111"/>
        <w:jc w:val="left"/>
      </w:pPr>
      <w:rPr>
        <w:rFonts w:ascii="Arial MT" w:eastAsia="Arial MT" w:hAnsi="Arial MT" w:cs="Arial MT" w:hint="default"/>
        <w:w w:val="90"/>
        <w:position w:val="8"/>
        <w:sz w:val="16"/>
        <w:szCs w:val="16"/>
        <w:lang w:val="pt-PT" w:eastAsia="en-US" w:bidi="ar-SA"/>
      </w:rPr>
    </w:lvl>
    <w:lvl w:ilvl="1" w:tplc="1B34FD72">
      <w:numFmt w:val="bullet"/>
      <w:lvlText w:val="•"/>
      <w:lvlJc w:val="left"/>
      <w:pPr>
        <w:ind w:left="1734" w:hanging="111"/>
      </w:pPr>
      <w:rPr>
        <w:rFonts w:hint="default"/>
        <w:lang w:val="pt-PT" w:eastAsia="en-US" w:bidi="ar-SA"/>
      </w:rPr>
    </w:lvl>
    <w:lvl w:ilvl="2" w:tplc="C39A5EAC">
      <w:numFmt w:val="bullet"/>
      <w:lvlText w:val="•"/>
      <w:lvlJc w:val="left"/>
      <w:pPr>
        <w:ind w:left="2668" w:hanging="111"/>
      </w:pPr>
      <w:rPr>
        <w:rFonts w:hint="default"/>
        <w:lang w:val="pt-PT" w:eastAsia="en-US" w:bidi="ar-SA"/>
      </w:rPr>
    </w:lvl>
    <w:lvl w:ilvl="3" w:tplc="48BCDF0E">
      <w:numFmt w:val="bullet"/>
      <w:lvlText w:val="•"/>
      <w:lvlJc w:val="left"/>
      <w:pPr>
        <w:ind w:left="3602" w:hanging="111"/>
      </w:pPr>
      <w:rPr>
        <w:rFonts w:hint="default"/>
        <w:lang w:val="pt-PT" w:eastAsia="en-US" w:bidi="ar-SA"/>
      </w:rPr>
    </w:lvl>
    <w:lvl w:ilvl="4" w:tplc="B5C84EAA">
      <w:numFmt w:val="bullet"/>
      <w:lvlText w:val="•"/>
      <w:lvlJc w:val="left"/>
      <w:pPr>
        <w:ind w:left="4536" w:hanging="111"/>
      </w:pPr>
      <w:rPr>
        <w:rFonts w:hint="default"/>
        <w:lang w:val="pt-PT" w:eastAsia="en-US" w:bidi="ar-SA"/>
      </w:rPr>
    </w:lvl>
    <w:lvl w:ilvl="5" w:tplc="482EA128">
      <w:numFmt w:val="bullet"/>
      <w:lvlText w:val="•"/>
      <w:lvlJc w:val="left"/>
      <w:pPr>
        <w:ind w:left="5470" w:hanging="111"/>
      </w:pPr>
      <w:rPr>
        <w:rFonts w:hint="default"/>
        <w:lang w:val="pt-PT" w:eastAsia="en-US" w:bidi="ar-SA"/>
      </w:rPr>
    </w:lvl>
    <w:lvl w:ilvl="6" w:tplc="E2D245F6">
      <w:numFmt w:val="bullet"/>
      <w:lvlText w:val="•"/>
      <w:lvlJc w:val="left"/>
      <w:pPr>
        <w:ind w:left="6404" w:hanging="111"/>
      </w:pPr>
      <w:rPr>
        <w:rFonts w:hint="default"/>
        <w:lang w:val="pt-PT" w:eastAsia="en-US" w:bidi="ar-SA"/>
      </w:rPr>
    </w:lvl>
    <w:lvl w:ilvl="7" w:tplc="6192B916">
      <w:numFmt w:val="bullet"/>
      <w:lvlText w:val="•"/>
      <w:lvlJc w:val="left"/>
      <w:pPr>
        <w:ind w:left="7338" w:hanging="111"/>
      </w:pPr>
      <w:rPr>
        <w:rFonts w:hint="default"/>
        <w:lang w:val="pt-PT" w:eastAsia="en-US" w:bidi="ar-SA"/>
      </w:rPr>
    </w:lvl>
    <w:lvl w:ilvl="8" w:tplc="F6F6F512">
      <w:numFmt w:val="bullet"/>
      <w:lvlText w:val="•"/>
      <w:lvlJc w:val="left"/>
      <w:pPr>
        <w:ind w:left="8272" w:hanging="11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A5"/>
    <w:rsid w:val="00112C01"/>
    <w:rsid w:val="005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5605"/>
  <w15:docId w15:val="{0D9D85C9-2A60-4BE9-8062-1329618F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878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801" w:hanging="1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 do Espírito Santo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Adelmo Gomes da Costa</dc:creator>
  <cp:lastModifiedBy>Gabriel dos Santos Bauer Laureth</cp:lastModifiedBy>
  <cp:revision>2</cp:revision>
  <dcterms:created xsi:type="dcterms:W3CDTF">2024-04-23T17:19:00Z</dcterms:created>
  <dcterms:modified xsi:type="dcterms:W3CDTF">2024-04-23T17:19:00Z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2024-04-23T00:00:00Z</vt:filetime>
  </property>
</Properties>
</file>